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3769" w:rsidRDefault="00C33769" w:rsidP="00C21939">
      <w:pPr>
        <w:pStyle w:val="2"/>
        <w:jc w:val="center"/>
        <w:rPr>
          <w:b/>
          <w:lang w:val="ru-RU"/>
        </w:rPr>
      </w:pP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1C2E3C">
        <w:rPr>
          <w:rFonts w:ascii="Times New Roman" w:hAnsi="Times New Roman" w:cs="Times New Roman"/>
          <w:b/>
          <w:sz w:val="26"/>
          <w:szCs w:val="26"/>
        </w:rPr>
        <w:t>ВЕСЕЛОВСКОЕ</w:t>
      </w:r>
      <w:r w:rsidRPr="0080352B">
        <w:rPr>
          <w:rFonts w:ascii="Times New Roman" w:hAnsi="Times New Roman" w:cs="Times New Roman"/>
          <w:b/>
          <w:sz w:val="26"/>
          <w:szCs w:val="26"/>
        </w:rPr>
        <w:t xml:space="preserve"> СЕЛЬСКОЕ ПОСЕЛЕНИЕ»</w:t>
      </w:r>
    </w:p>
    <w:p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1C2E3C">
        <w:rPr>
          <w:rFonts w:ascii="Times New Roman" w:hAnsi="Times New Roman" w:cs="Times New Roman"/>
          <w:b/>
          <w:sz w:val="26"/>
          <w:szCs w:val="26"/>
        </w:rPr>
        <w:t>ВЕСЕЛОВСКОГО</w:t>
      </w:r>
      <w:r w:rsidRPr="0080352B">
        <w:rPr>
          <w:rFonts w:ascii="Times New Roman" w:hAnsi="Times New Roman" w:cs="Times New Roman"/>
          <w:b/>
          <w:sz w:val="26"/>
          <w:szCs w:val="26"/>
        </w:rPr>
        <w:t xml:space="preserve"> СЕЛЬСКОГО ПОСЕЛЕНИЯ</w:t>
      </w:r>
    </w:p>
    <w:p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p>
    <w:p w:rsidR="0080352B" w:rsidRPr="0080352B" w:rsidRDefault="0080352B" w:rsidP="001C2E3C">
      <w:pPr>
        <w:spacing w:after="260"/>
        <w:rPr>
          <w:rFonts w:ascii="Times New Roman" w:hAnsi="Times New Roman"/>
          <w:sz w:val="28"/>
          <w:szCs w:val="28"/>
        </w:rPr>
      </w:pPr>
      <w:r w:rsidRPr="0080352B">
        <w:rPr>
          <w:rFonts w:ascii="Times New Roman" w:hAnsi="Times New Roman"/>
          <w:sz w:val="28"/>
          <w:szCs w:val="28"/>
        </w:rPr>
        <w:t>«</w:t>
      </w:r>
      <w:r w:rsidR="001C2E3C">
        <w:rPr>
          <w:rFonts w:ascii="Times New Roman" w:hAnsi="Times New Roman"/>
          <w:sz w:val="28"/>
          <w:szCs w:val="28"/>
        </w:rPr>
        <w:t>22</w:t>
      </w:r>
      <w:r w:rsidRPr="0080352B">
        <w:rPr>
          <w:rFonts w:ascii="Times New Roman" w:hAnsi="Times New Roman"/>
          <w:sz w:val="28"/>
          <w:szCs w:val="28"/>
        </w:rPr>
        <w:t>» октября 2018</w:t>
      </w:r>
      <w:r w:rsidR="001C2E3C">
        <w:rPr>
          <w:rFonts w:ascii="Times New Roman" w:hAnsi="Times New Roman"/>
          <w:sz w:val="28"/>
          <w:szCs w:val="28"/>
        </w:rPr>
        <w:t xml:space="preserve">                                    </w:t>
      </w:r>
      <w:r w:rsidRPr="0080352B">
        <w:rPr>
          <w:rFonts w:ascii="Times New Roman" w:hAnsi="Times New Roman"/>
          <w:sz w:val="28"/>
          <w:szCs w:val="28"/>
        </w:rPr>
        <w:t xml:space="preserve"> №</w:t>
      </w:r>
      <w:r w:rsidR="001C2E3C">
        <w:rPr>
          <w:rFonts w:ascii="Times New Roman" w:hAnsi="Times New Roman"/>
          <w:sz w:val="28"/>
          <w:szCs w:val="28"/>
        </w:rPr>
        <w:t>172</w:t>
      </w:r>
      <w:r w:rsidRPr="0080352B">
        <w:rPr>
          <w:rFonts w:ascii="Times New Roman" w:hAnsi="Times New Roman"/>
          <w:sz w:val="28"/>
          <w:szCs w:val="28"/>
        </w:rPr>
        <w:t xml:space="preserve"> </w:t>
      </w:r>
      <w:r w:rsidR="001C2E3C">
        <w:rPr>
          <w:rFonts w:ascii="Times New Roman" w:hAnsi="Times New Roman"/>
          <w:sz w:val="28"/>
          <w:szCs w:val="28"/>
        </w:rPr>
        <w:t xml:space="preserve">                                   </w:t>
      </w:r>
      <w:r w:rsidRPr="0080352B">
        <w:rPr>
          <w:rFonts w:ascii="Times New Roman" w:hAnsi="Times New Roman"/>
          <w:sz w:val="28"/>
          <w:szCs w:val="28"/>
        </w:rPr>
        <w:t xml:space="preserve">х. </w:t>
      </w:r>
      <w:r w:rsidR="001C2E3C">
        <w:rPr>
          <w:rFonts w:ascii="Times New Roman" w:hAnsi="Times New Roman"/>
          <w:sz w:val="28"/>
          <w:szCs w:val="28"/>
        </w:rPr>
        <w:t>Веселы</w:t>
      </w:r>
      <w:r w:rsidRPr="0080352B">
        <w:rPr>
          <w:rFonts w:ascii="Times New Roman" w:hAnsi="Times New Roman"/>
          <w:sz w:val="28"/>
          <w:szCs w:val="28"/>
        </w:rPr>
        <w:t>й</w:t>
      </w:r>
    </w:p>
    <w:p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Об утверждении муниципальной программы </w:t>
      </w:r>
    </w:p>
    <w:p w:rsidR="001C2E3C" w:rsidRDefault="001C2E3C" w:rsidP="0080352B">
      <w:pPr>
        <w:pStyle w:val="afffff"/>
        <w:jc w:val="center"/>
        <w:rPr>
          <w:rFonts w:ascii="Times New Roman" w:hAnsi="Times New Roman"/>
          <w:sz w:val="28"/>
          <w:szCs w:val="28"/>
        </w:rPr>
      </w:pPr>
      <w:r>
        <w:rPr>
          <w:rFonts w:ascii="Times New Roman" w:hAnsi="Times New Roman"/>
          <w:sz w:val="28"/>
          <w:szCs w:val="28"/>
        </w:rPr>
        <w:t>Веселовского</w:t>
      </w:r>
      <w:r w:rsidR="0080352B" w:rsidRPr="0080352B">
        <w:rPr>
          <w:rFonts w:ascii="Times New Roman" w:hAnsi="Times New Roman"/>
          <w:sz w:val="28"/>
          <w:szCs w:val="28"/>
        </w:rPr>
        <w:t xml:space="preserve"> сельского поселения</w:t>
      </w:r>
    </w:p>
    <w:p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p>
    <w:p w:rsidR="0080352B" w:rsidRPr="0080352B" w:rsidRDefault="0080352B" w:rsidP="0080352B">
      <w:pPr>
        <w:pStyle w:val="afffff"/>
        <w:jc w:val="center"/>
        <w:rPr>
          <w:rFonts w:ascii="Times New Roman" w:hAnsi="Times New Roman"/>
          <w:b/>
          <w:sz w:val="28"/>
          <w:szCs w:val="28"/>
        </w:rPr>
      </w:pPr>
    </w:p>
    <w:p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В соответствии с </w:t>
      </w:r>
      <w:hyperlink r:id="rId7"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ния» и </w:t>
      </w:r>
      <w:hyperlink r:id="rId8"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w:t>
      </w:r>
      <w:r w:rsidRPr="0080352B">
        <w:rPr>
          <w:rFonts w:ascii="Times New Roman" w:hAnsi="Times New Roman" w:cs="Times New Roman"/>
          <w:sz w:val="28"/>
          <w:szCs w:val="28"/>
        </w:rPr>
        <w:t>я</w:t>
      </w:r>
      <w:r w:rsidRPr="0080352B">
        <w:rPr>
          <w:rFonts w:ascii="Times New Roman" w:hAnsi="Times New Roman" w:cs="Times New Roman"/>
          <w:sz w:val="28"/>
          <w:szCs w:val="28"/>
        </w:rPr>
        <w:t>ет:</w:t>
      </w:r>
      <w:r w:rsidRPr="0080352B">
        <w:rPr>
          <w:rFonts w:ascii="Times New Roman" w:hAnsi="Times New Roman" w:cs="Times New Roman"/>
          <w:b w:val="0"/>
          <w:sz w:val="28"/>
          <w:szCs w:val="28"/>
        </w:rPr>
        <w:t xml:space="preserve"> </w:t>
      </w:r>
    </w:p>
    <w:p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rsidR="0080352B" w:rsidRPr="0080352B" w:rsidRDefault="0080352B" w:rsidP="0080352B">
      <w:pPr>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 xml:space="preserve">1. Утвердить муниципальную программу </w:t>
      </w:r>
      <w:r w:rsidR="001C2E3C">
        <w:rPr>
          <w:rFonts w:ascii="Times New Roman" w:hAnsi="Times New Roman"/>
          <w:kern w:val="2"/>
          <w:sz w:val="28"/>
          <w:szCs w:val="28"/>
        </w:rPr>
        <w:t>Веселовского</w:t>
      </w:r>
      <w:r w:rsidRPr="0080352B">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80352B">
        <w:rPr>
          <w:rFonts w:ascii="Times New Roman" w:hAnsi="Times New Roman"/>
          <w:kern w:val="2"/>
          <w:sz w:val="28"/>
          <w:szCs w:val="28"/>
        </w:rPr>
        <w:t>» с</w:t>
      </w:r>
      <w:r w:rsidRPr="0080352B">
        <w:rPr>
          <w:rFonts w:ascii="Times New Roman" w:hAnsi="Times New Roman"/>
          <w:kern w:val="2"/>
          <w:sz w:val="28"/>
          <w:szCs w:val="28"/>
        </w:rPr>
        <w:t>о</w:t>
      </w:r>
      <w:r w:rsidRPr="0080352B">
        <w:rPr>
          <w:rFonts w:ascii="Times New Roman" w:hAnsi="Times New Roman"/>
          <w:kern w:val="2"/>
          <w:sz w:val="28"/>
          <w:szCs w:val="28"/>
        </w:rPr>
        <w:t>гласно приложению № 1.</w:t>
      </w:r>
    </w:p>
    <w:p w:rsidR="0080352B" w:rsidRPr="0080352B" w:rsidRDefault="0080352B"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 xml:space="preserve">2. Признать утратившими силу постановления </w:t>
      </w:r>
      <w:r w:rsidR="001C2E3C">
        <w:rPr>
          <w:rFonts w:ascii="Times New Roman" w:hAnsi="Times New Roman"/>
          <w:kern w:val="2"/>
          <w:sz w:val="28"/>
          <w:szCs w:val="28"/>
        </w:rPr>
        <w:t>Веселовского</w:t>
      </w:r>
      <w:r w:rsidRPr="0080352B">
        <w:rPr>
          <w:rFonts w:ascii="Times New Roman" w:hAnsi="Times New Roman"/>
          <w:kern w:val="2"/>
          <w:sz w:val="28"/>
          <w:szCs w:val="28"/>
        </w:rPr>
        <w:t xml:space="preserve"> сельского п</w:t>
      </w:r>
      <w:r w:rsidRPr="0080352B">
        <w:rPr>
          <w:rFonts w:ascii="Times New Roman" w:hAnsi="Times New Roman"/>
          <w:kern w:val="2"/>
          <w:sz w:val="28"/>
          <w:szCs w:val="28"/>
        </w:rPr>
        <w:t>о</w:t>
      </w:r>
      <w:r w:rsidRPr="0080352B">
        <w:rPr>
          <w:rFonts w:ascii="Times New Roman" w:hAnsi="Times New Roman"/>
          <w:kern w:val="2"/>
          <w:sz w:val="28"/>
          <w:szCs w:val="28"/>
        </w:rPr>
        <w:t>селения по Перечню согласно приложению № 2.</w:t>
      </w:r>
    </w:p>
    <w:p w:rsidR="0080352B" w:rsidRPr="0080352B" w:rsidRDefault="0080352B"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 xml:space="preserve">3. Настоящее постановление вступает в силу со дня его официального </w:t>
      </w:r>
      <w:r w:rsidRPr="005F4B7E">
        <w:rPr>
          <w:rFonts w:ascii="Times New Roman" w:hAnsi="Times New Roman"/>
          <w:kern w:val="2"/>
          <w:sz w:val="28"/>
          <w:szCs w:val="28"/>
        </w:rPr>
        <w:t>о</w:t>
      </w:r>
      <w:r w:rsidR="005F4B7E" w:rsidRPr="005F4B7E">
        <w:rPr>
          <w:rFonts w:ascii="Times New Roman" w:hAnsi="Times New Roman"/>
          <w:kern w:val="2"/>
          <w:sz w:val="28"/>
          <w:szCs w:val="28"/>
        </w:rPr>
        <w:t>бн</w:t>
      </w:r>
      <w:r w:rsidR="005F4B7E">
        <w:rPr>
          <w:rFonts w:ascii="Times New Roman" w:hAnsi="Times New Roman"/>
          <w:kern w:val="2"/>
          <w:sz w:val="28"/>
          <w:szCs w:val="28"/>
        </w:rPr>
        <w:t>а</w:t>
      </w:r>
      <w:r w:rsidR="005F4B7E" w:rsidRPr="005F4B7E">
        <w:rPr>
          <w:rFonts w:ascii="Times New Roman" w:hAnsi="Times New Roman"/>
          <w:kern w:val="2"/>
          <w:sz w:val="28"/>
          <w:szCs w:val="28"/>
        </w:rPr>
        <w:t>родования</w:t>
      </w:r>
      <w:r w:rsidRPr="005F4B7E">
        <w:rPr>
          <w:rFonts w:ascii="Times New Roman" w:hAnsi="Times New Roman"/>
          <w:kern w:val="2"/>
          <w:sz w:val="28"/>
          <w:szCs w:val="28"/>
        </w:rPr>
        <w:t>,</w:t>
      </w:r>
      <w:r w:rsidRPr="0080352B">
        <w:rPr>
          <w:rFonts w:ascii="Times New Roman" w:hAnsi="Times New Roman"/>
          <w:kern w:val="2"/>
          <w:sz w:val="28"/>
          <w:szCs w:val="28"/>
        </w:rPr>
        <w:t xml:space="preserve"> но не ранее 1 января 2019 г., и распространяется на правоотношения, возникающие начиная с составления проекта местного бюджета на 2019 год и на плановый период 2020 и 2021 годов.</w:t>
      </w:r>
    </w:p>
    <w:p w:rsidR="0080352B" w:rsidRPr="0080352B" w:rsidRDefault="0080352B" w:rsidP="0080352B">
      <w:pPr>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4. Контроль за выполнением настоящего постановления оставляю за с</w:t>
      </w:r>
      <w:r w:rsidRPr="0080352B">
        <w:rPr>
          <w:rFonts w:ascii="Times New Roman" w:hAnsi="Times New Roman"/>
          <w:kern w:val="2"/>
          <w:sz w:val="28"/>
          <w:szCs w:val="28"/>
        </w:rPr>
        <w:t>о</w:t>
      </w:r>
      <w:r w:rsidRPr="0080352B">
        <w:rPr>
          <w:rFonts w:ascii="Times New Roman" w:hAnsi="Times New Roman"/>
          <w:kern w:val="2"/>
          <w:sz w:val="28"/>
          <w:szCs w:val="28"/>
        </w:rPr>
        <w:t>бой.</w:t>
      </w:r>
    </w:p>
    <w:p w:rsidR="0080352B" w:rsidRPr="0080352B"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и.о.</w:t>
      </w:r>
      <w:r w:rsidRPr="0080352B">
        <w:rPr>
          <w:rFonts w:ascii="Times New Roman" w:hAnsi="Times New Roman"/>
          <w:sz w:val="28"/>
          <w:szCs w:val="28"/>
        </w:rPr>
        <w:t>Глав</w:t>
      </w:r>
      <w:r w:rsidR="001C2E3C">
        <w:rPr>
          <w:rFonts w:ascii="Times New Roman" w:hAnsi="Times New Roman"/>
          <w:sz w:val="28"/>
          <w:szCs w:val="28"/>
        </w:rPr>
        <w:t>ы</w:t>
      </w:r>
      <w:r w:rsidRPr="0080352B">
        <w:rPr>
          <w:rFonts w:ascii="Times New Roman" w:hAnsi="Times New Roman"/>
          <w:sz w:val="28"/>
          <w:szCs w:val="28"/>
        </w:rPr>
        <w:t xml:space="preserve"> Администрации</w:t>
      </w:r>
    </w:p>
    <w:p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proofErr w:type="spellStart"/>
      <w:r w:rsidR="001C2E3C">
        <w:rPr>
          <w:rFonts w:ascii="Times New Roman" w:hAnsi="Times New Roman"/>
          <w:sz w:val="28"/>
          <w:szCs w:val="28"/>
        </w:rPr>
        <w:t>Е.Н.Тиняева</w:t>
      </w:r>
      <w:proofErr w:type="spellEnd"/>
    </w:p>
    <w:p w:rsidR="0080352B" w:rsidRPr="0080352B" w:rsidRDefault="0080352B" w:rsidP="0080352B">
      <w:pPr>
        <w:spacing w:after="0" w:line="240" w:lineRule="auto"/>
        <w:rPr>
          <w:rFonts w:ascii="Times New Roman" w:hAnsi="Times New Roman"/>
          <w:sz w:val="28"/>
          <w:szCs w:val="28"/>
        </w:rPr>
      </w:pPr>
    </w:p>
    <w:p w:rsidR="001C2E3C" w:rsidRDefault="001C2E3C" w:rsidP="0080352B">
      <w:pPr>
        <w:spacing w:after="0" w:line="240" w:lineRule="auto"/>
        <w:rPr>
          <w:rFonts w:ascii="Times New Roman" w:hAnsi="Times New Roman"/>
          <w:sz w:val="20"/>
          <w:szCs w:val="20"/>
        </w:rPr>
      </w:pPr>
      <w:r>
        <w:rPr>
          <w:rFonts w:ascii="Times New Roman" w:hAnsi="Times New Roman"/>
          <w:sz w:val="20"/>
          <w:szCs w:val="20"/>
        </w:rPr>
        <w:t xml:space="preserve">       </w:t>
      </w:r>
    </w:p>
    <w:p w:rsidR="0080352B" w:rsidRPr="0080352B" w:rsidRDefault="001C2E3C" w:rsidP="0080352B">
      <w:pPr>
        <w:spacing w:after="0" w:line="240" w:lineRule="auto"/>
        <w:rPr>
          <w:rFonts w:ascii="Times New Roman" w:hAnsi="Times New Roman"/>
          <w:sz w:val="20"/>
          <w:szCs w:val="20"/>
        </w:rPr>
      </w:pPr>
      <w:r>
        <w:rPr>
          <w:rFonts w:ascii="Times New Roman" w:hAnsi="Times New Roman"/>
          <w:sz w:val="20"/>
          <w:szCs w:val="20"/>
        </w:rPr>
        <w:t xml:space="preserve">        Постановление </w:t>
      </w:r>
      <w:r w:rsidR="0080352B" w:rsidRPr="0080352B">
        <w:rPr>
          <w:rFonts w:ascii="Times New Roman" w:hAnsi="Times New Roman"/>
          <w:sz w:val="20"/>
          <w:szCs w:val="20"/>
        </w:rPr>
        <w:t xml:space="preserve"> вносит </w:t>
      </w:r>
    </w:p>
    <w:p w:rsidR="0080352B" w:rsidRPr="0080352B" w:rsidRDefault="001C2E3C" w:rsidP="0080352B">
      <w:pPr>
        <w:spacing w:after="0" w:line="240" w:lineRule="auto"/>
        <w:rPr>
          <w:rFonts w:ascii="Times New Roman" w:hAnsi="Times New Roman"/>
          <w:sz w:val="20"/>
          <w:szCs w:val="20"/>
        </w:rPr>
      </w:pPr>
      <w:r>
        <w:rPr>
          <w:rFonts w:ascii="Times New Roman" w:hAnsi="Times New Roman"/>
          <w:sz w:val="20"/>
          <w:szCs w:val="20"/>
        </w:rPr>
        <w:t xml:space="preserve">       </w:t>
      </w:r>
      <w:r w:rsidR="0080352B" w:rsidRPr="0080352B">
        <w:rPr>
          <w:rFonts w:ascii="Times New Roman" w:hAnsi="Times New Roman"/>
          <w:sz w:val="20"/>
          <w:szCs w:val="20"/>
        </w:rPr>
        <w:t>сектор экономики и финансов</w:t>
      </w:r>
    </w:p>
    <w:p w:rsidR="0038346A" w:rsidRPr="00562B82" w:rsidRDefault="009B6095" w:rsidP="0080352B">
      <w:pPr>
        <w:pStyle w:val="ConsPlusNormal"/>
        <w:ind w:firstLine="0"/>
        <w:rPr>
          <w:rFonts w:ascii="Times New Roman" w:hAnsi="Times New Roman"/>
        </w:rPr>
        <w:sectPr w:rsidR="0038346A" w:rsidRPr="00562B82" w:rsidSect="009B6095">
          <w:footerReference w:type="even" r:id="rId9"/>
          <w:footerReference w:type="default" r:id="rId10"/>
          <w:pgSz w:w="11906" w:h="16838"/>
          <w:pgMar w:top="822" w:right="1016" w:bottom="381" w:left="990" w:header="709" w:footer="709" w:gutter="0"/>
          <w:cols w:space="708"/>
          <w:docGrid w:linePitch="360"/>
        </w:sectPr>
      </w:pPr>
      <w:r>
        <w:rPr>
          <w:rFonts w:ascii="Times New Roman" w:hAnsi="Times New Roman"/>
          <w:sz w:val="28"/>
          <w:szCs w:val="28"/>
        </w:rPr>
        <w:t xml:space="preserve">        </w:t>
      </w:r>
    </w:p>
    <w:p w:rsidR="0038346A" w:rsidRPr="009B6095" w:rsidRDefault="0038346A" w:rsidP="0038346A">
      <w:pPr>
        <w:pStyle w:val="a4"/>
        <w:jc w:val="right"/>
        <w:rPr>
          <w:kern w:val="2"/>
        </w:rPr>
      </w:pPr>
      <w:r w:rsidRPr="009B6095">
        <w:rPr>
          <w:kern w:val="2"/>
        </w:rPr>
        <w:lastRenderedPageBreak/>
        <w:t>Приложение</w:t>
      </w:r>
    </w:p>
    <w:p w:rsidR="00562B82" w:rsidRDefault="0038346A" w:rsidP="0038346A">
      <w:pPr>
        <w:pStyle w:val="a4"/>
        <w:jc w:val="right"/>
        <w:rPr>
          <w:kern w:val="2"/>
          <w:lang w:val="ru-RU"/>
        </w:rPr>
      </w:pPr>
      <w:r w:rsidRPr="009B6095">
        <w:rPr>
          <w:kern w:val="2"/>
        </w:rPr>
        <w:t xml:space="preserve">к постановлению </w:t>
      </w:r>
    </w:p>
    <w:p w:rsidR="0038346A" w:rsidRPr="009B6095" w:rsidRDefault="0038346A" w:rsidP="0038346A">
      <w:pPr>
        <w:pStyle w:val="a4"/>
        <w:jc w:val="right"/>
        <w:rPr>
          <w:kern w:val="2"/>
        </w:rPr>
      </w:pPr>
      <w:r w:rsidRPr="009B6095">
        <w:rPr>
          <w:kern w:val="2"/>
        </w:rPr>
        <w:t>Администрации</w:t>
      </w:r>
    </w:p>
    <w:p w:rsidR="00562B82" w:rsidRDefault="001C2E3C" w:rsidP="0038346A">
      <w:pPr>
        <w:pStyle w:val="a4"/>
        <w:jc w:val="right"/>
        <w:rPr>
          <w:kern w:val="2"/>
          <w:lang w:val="ru-RU"/>
        </w:rPr>
      </w:pPr>
      <w:r>
        <w:rPr>
          <w:kern w:val="2"/>
          <w:lang w:val="ru-RU"/>
        </w:rPr>
        <w:t>Веселовского</w:t>
      </w:r>
      <w:r w:rsidR="0038346A" w:rsidRPr="009B6095">
        <w:rPr>
          <w:kern w:val="2"/>
        </w:rPr>
        <w:t xml:space="preserve"> </w:t>
      </w:r>
    </w:p>
    <w:p w:rsidR="0038346A" w:rsidRPr="00677C24" w:rsidRDefault="0038346A" w:rsidP="0038346A">
      <w:pPr>
        <w:pStyle w:val="a4"/>
        <w:jc w:val="right"/>
        <w:rPr>
          <w:kern w:val="2"/>
        </w:rPr>
      </w:pPr>
      <w:r w:rsidRPr="00677C24">
        <w:rPr>
          <w:kern w:val="2"/>
        </w:rPr>
        <w:t>сельского поселения</w:t>
      </w:r>
    </w:p>
    <w:p w:rsidR="0038346A" w:rsidRPr="001C2E3C" w:rsidRDefault="00C33769" w:rsidP="00C33769">
      <w:pPr>
        <w:pStyle w:val="a4"/>
        <w:jc w:val="center"/>
        <w:rPr>
          <w:lang w:val="ru-RU"/>
        </w:rPr>
      </w:pPr>
      <w:r>
        <w:rPr>
          <w:lang w:val="ru-RU"/>
        </w:rPr>
        <w:t xml:space="preserve">                                                                                           </w:t>
      </w:r>
      <w:r w:rsidR="001C2E3C">
        <w:rPr>
          <w:lang w:val="ru-RU"/>
        </w:rPr>
        <w:t xml:space="preserve">            </w:t>
      </w:r>
      <w:r w:rsidR="0038346A" w:rsidRPr="00677C24">
        <w:t xml:space="preserve">от </w:t>
      </w:r>
      <w:r w:rsidR="001C2E3C">
        <w:rPr>
          <w:lang w:val="ru-RU"/>
        </w:rPr>
        <w:t>22</w:t>
      </w:r>
      <w:r>
        <w:rPr>
          <w:lang w:val="ru-RU"/>
        </w:rPr>
        <w:t>.10.</w:t>
      </w:r>
      <w:r w:rsidR="0038346A" w:rsidRPr="00677C24">
        <w:t>201</w:t>
      </w:r>
      <w:r w:rsidR="001647AE" w:rsidRPr="00677C24">
        <w:rPr>
          <w:lang w:val="ru-RU"/>
        </w:rPr>
        <w:t>8</w:t>
      </w:r>
      <w:r w:rsidR="0038346A" w:rsidRPr="00677C24">
        <w:t xml:space="preserve"> № </w:t>
      </w:r>
      <w:r w:rsidR="001C2E3C">
        <w:rPr>
          <w:lang w:val="ru-RU"/>
        </w:rPr>
        <w:t>172</w:t>
      </w:r>
    </w:p>
    <w:p w:rsidR="0038346A" w:rsidRPr="00677C24" w:rsidRDefault="0038346A" w:rsidP="0038346A">
      <w:pPr>
        <w:pStyle w:val="a4"/>
        <w:rPr>
          <w:lang w:val="ru-RU"/>
        </w:rPr>
      </w:pPr>
    </w:p>
    <w:p w:rsidR="0030602A" w:rsidRDefault="0030602A" w:rsidP="0038346A">
      <w:pPr>
        <w:pStyle w:val="a4"/>
        <w:rPr>
          <w:lang w:val="ru-RU"/>
        </w:rPr>
      </w:pP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 xml:space="preserve">Муниципальная программа </w:t>
      </w:r>
      <w:r w:rsidR="001C2E3C">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p>
    <w:p w:rsidR="0030602A" w:rsidRPr="0030602A" w:rsidRDefault="0030602A" w:rsidP="0030602A">
      <w:pPr>
        <w:pStyle w:val="afffff"/>
        <w:jc w:val="center"/>
        <w:rPr>
          <w:rFonts w:ascii="Times New Roman" w:hAnsi="Times New Roman"/>
          <w:bCs/>
          <w:sz w:val="28"/>
          <w:szCs w:val="28"/>
        </w:rPr>
      </w:pPr>
    </w:p>
    <w:p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Паспорт</w:t>
      </w:r>
    </w:p>
    <w:p w:rsidR="0030602A" w:rsidRPr="0030602A" w:rsidRDefault="0030602A" w:rsidP="0030602A">
      <w:pPr>
        <w:pStyle w:val="afffff"/>
        <w:jc w:val="center"/>
        <w:rPr>
          <w:rFonts w:ascii="Times New Roman" w:hAnsi="Times New Roman"/>
          <w:sz w:val="28"/>
          <w:szCs w:val="28"/>
        </w:rPr>
      </w:pPr>
      <w:r w:rsidRPr="0030602A">
        <w:rPr>
          <w:rFonts w:ascii="Times New Roman" w:hAnsi="Times New Roman"/>
          <w:bCs/>
          <w:sz w:val="28"/>
          <w:szCs w:val="28"/>
        </w:rPr>
        <w:t xml:space="preserve">муниципальной программы </w:t>
      </w:r>
      <w:r w:rsidR="001C2E3C">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p>
    <w:p w:rsid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p>
    <w:p w:rsidR="00C660FB" w:rsidRPr="0030602A" w:rsidRDefault="00C660FB" w:rsidP="0030602A">
      <w:pPr>
        <w:pStyle w:val="afffff"/>
        <w:jc w:val="center"/>
        <w:rPr>
          <w:rFonts w:ascii="Times New Roman" w:hAnsi="Times New Roman"/>
          <w:sz w:val="28"/>
          <w:szCs w:val="28"/>
        </w:rPr>
      </w:pPr>
    </w:p>
    <w:tbl>
      <w:tblPr>
        <w:tblW w:w="0" w:type="auto"/>
        <w:tblLook w:val="04A0" w:firstRow="1" w:lastRow="0" w:firstColumn="1" w:lastColumn="0" w:noHBand="0" w:noVBand="1"/>
      </w:tblPr>
      <w:tblGrid>
        <w:gridCol w:w="3510"/>
        <w:gridCol w:w="6457"/>
      </w:tblGrid>
      <w:tr w:rsidR="00830780" w:rsidRPr="00335579">
        <w:trPr>
          <w:trHeight w:val="752"/>
        </w:trPr>
        <w:tc>
          <w:tcPr>
            <w:tcW w:w="3510" w:type="dxa"/>
          </w:tcPr>
          <w:p w:rsidR="00830780" w:rsidRPr="00830780" w:rsidRDefault="00830780" w:rsidP="00830780">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муниципальной программы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w:t>
            </w:r>
            <w:r w:rsidR="0080352B">
              <w:rPr>
                <w:rFonts w:ascii="Times New Roman" w:hAnsi="Times New Roman" w:cs="Times New Roman"/>
                <w:sz w:val="28"/>
                <w:szCs w:val="28"/>
              </w:rPr>
              <w:t>е</w:t>
            </w:r>
            <w:r w:rsidR="00C33769">
              <w:rPr>
                <w:rFonts w:ascii="Times New Roman" w:hAnsi="Times New Roman" w:cs="Times New Roman"/>
                <w:sz w:val="28"/>
                <w:szCs w:val="28"/>
              </w:rPr>
              <w:t>ления</w:t>
            </w:r>
          </w:p>
          <w:p w:rsidR="00830780" w:rsidRPr="00830780" w:rsidRDefault="00830780" w:rsidP="00941E26">
            <w:pPr>
              <w:pStyle w:val="ConsPlusNormal"/>
              <w:rPr>
                <w:rFonts w:ascii="Times New Roman" w:hAnsi="Times New Roman" w:cs="Times New Roman"/>
                <w:sz w:val="28"/>
                <w:szCs w:val="28"/>
              </w:rPr>
            </w:pPr>
          </w:p>
        </w:tc>
        <w:tc>
          <w:tcPr>
            <w:tcW w:w="6457" w:type="dxa"/>
            <w:shd w:val="clear" w:color="auto" w:fill="auto"/>
          </w:tcPr>
          <w:p w:rsidR="00830780" w:rsidRPr="00830780" w:rsidRDefault="0080352B" w:rsidP="0080352B">
            <w:pPr>
              <w:pStyle w:val="ConsPlusNormal"/>
              <w:ind w:firstLine="0"/>
              <w:jc w:val="both"/>
              <w:rPr>
                <w:rFonts w:ascii="Times New Roman" w:hAnsi="Times New Roman" w:cs="Times New Roman"/>
                <w:bCs/>
                <w:sz w:val="28"/>
                <w:szCs w:val="28"/>
              </w:rPr>
            </w:pPr>
            <w:r>
              <w:rPr>
                <w:rFonts w:ascii="Times New Roman" w:hAnsi="Times New Roman" w:cs="Times New Roman"/>
                <w:sz w:val="28"/>
                <w:szCs w:val="28"/>
              </w:rPr>
              <w:t>Муниципальная программа</w:t>
            </w:r>
            <w:r w:rsidR="00830780" w:rsidRPr="00830780">
              <w:rPr>
                <w:rFonts w:ascii="Times New Roman" w:hAnsi="Times New Roman" w:cs="Times New Roman"/>
                <w:sz w:val="28"/>
                <w:szCs w:val="28"/>
              </w:rPr>
              <w:t xml:space="preserve"> «</w:t>
            </w:r>
            <w:r w:rsidR="00830780" w:rsidRPr="00830780">
              <w:rPr>
                <w:rFonts w:ascii="Times New Roman" w:eastAsia="Calibri" w:hAnsi="Times New Roman" w:cs="Times New Roman"/>
                <w:sz w:val="28"/>
                <w:szCs w:val="28"/>
                <w:lang w:eastAsia="en-US"/>
              </w:rPr>
              <w:t>Управление муниципальным имуществом</w:t>
            </w:r>
            <w:r w:rsidR="00830780" w:rsidRPr="00830780">
              <w:rPr>
                <w:rFonts w:ascii="Times New Roman" w:hAnsi="Times New Roman" w:cs="Times New Roman"/>
                <w:sz w:val="28"/>
                <w:szCs w:val="28"/>
              </w:rPr>
              <w:t>»</w:t>
            </w:r>
            <w:r>
              <w:rPr>
                <w:rFonts w:ascii="Times New Roman" w:hAnsi="Times New Roman" w:cs="Times New Roman"/>
                <w:sz w:val="28"/>
                <w:szCs w:val="28"/>
              </w:rPr>
              <w:t xml:space="preserve"> (далее</w:t>
            </w:r>
            <w:r w:rsidR="00250759">
              <w:rPr>
                <w:rFonts w:ascii="Times New Roman" w:hAnsi="Times New Roman" w:cs="Times New Roman"/>
                <w:sz w:val="28"/>
                <w:szCs w:val="28"/>
              </w:rPr>
              <w:t xml:space="preserve"> </w:t>
            </w:r>
            <w:r>
              <w:rPr>
                <w:rFonts w:ascii="Times New Roman" w:hAnsi="Times New Roman" w:cs="Times New Roman"/>
                <w:sz w:val="28"/>
                <w:szCs w:val="28"/>
              </w:rPr>
              <w:t>- муниципальная программа)</w:t>
            </w:r>
          </w:p>
        </w:tc>
      </w:tr>
      <w:tr w:rsidR="00830780" w:rsidRPr="00335579">
        <w:trPr>
          <w:trHeight w:val="752"/>
        </w:trPr>
        <w:tc>
          <w:tcPr>
            <w:tcW w:w="3510" w:type="dxa"/>
          </w:tcPr>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Ответственный исполнитель </w:t>
            </w:r>
            <w:r w:rsidR="0080352B">
              <w:rPr>
                <w:rFonts w:ascii="Times New Roman" w:hAnsi="Times New Roman" w:cs="Times New Roman"/>
                <w:sz w:val="28"/>
                <w:szCs w:val="28"/>
              </w:rPr>
              <w:t xml:space="preserve">муниципальной </w:t>
            </w:r>
            <w:r w:rsidRPr="00830780">
              <w:rPr>
                <w:rFonts w:ascii="Times New Roman" w:hAnsi="Times New Roman" w:cs="Times New Roman"/>
                <w:sz w:val="28"/>
                <w:szCs w:val="28"/>
              </w:rPr>
              <w:t>программы</w:t>
            </w:r>
          </w:p>
          <w:p w:rsidR="00C33769" w:rsidRDefault="001C2E3C"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C33769" w:rsidRPr="00830780" w:rsidRDefault="00C33769" w:rsidP="00C33769">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C2E3C">
              <w:rPr>
                <w:rFonts w:ascii="Times New Roman" w:hAnsi="Times New Roman" w:cs="Times New Roman"/>
                <w:bCs/>
                <w:sz w:val="28"/>
                <w:szCs w:val="28"/>
              </w:rPr>
              <w:t>Веселовского</w:t>
            </w:r>
            <w:r w:rsidRPr="00830780">
              <w:rPr>
                <w:rFonts w:ascii="Times New Roman" w:hAnsi="Times New Roman" w:cs="Times New Roman"/>
                <w:bCs/>
                <w:sz w:val="28"/>
                <w:szCs w:val="28"/>
              </w:rPr>
              <w:t xml:space="preserve"> сельского поселения</w:t>
            </w:r>
          </w:p>
        </w:tc>
      </w:tr>
      <w:tr w:rsidR="00830780" w:rsidRPr="00335579">
        <w:tc>
          <w:tcPr>
            <w:tcW w:w="3510" w:type="dxa"/>
          </w:tcPr>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Соисполнители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p>
          <w:p w:rsidR="00C33769" w:rsidRDefault="001C2E3C"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C33769" w:rsidRPr="00830780" w:rsidRDefault="00C33769"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Участники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r w:rsidR="0080352B">
              <w:rPr>
                <w:rFonts w:ascii="Times New Roman" w:hAnsi="Times New Roman" w:cs="Times New Roman"/>
                <w:sz w:val="28"/>
                <w:szCs w:val="28"/>
              </w:rPr>
              <w:t xml:space="preserve"> муниципальной</w:t>
            </w:r>
            <w:r w:rsidRPr="00830780">
              <w:rPr>
                <w:rFonts w:ascii="Times New Roman" w:hAnsi="Times New Roman" w:cs="Times New Roman"/>
                <w:sz w:val="28"/>
                <w:szCs w:val="28"/>
              </w:rPr>
              <w:t xml:space="preserve"> 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«Управление муниципальным имуществом в </w:t>
            </w:r>
            <w:r w:rsidR="001C2E3C">
              <w:rPr>
                <w:rFonts w:ascii="Times New Roman" w:hAnsi="Times New Roman" w:cs="Times New Roman"/>
                <w:sz w:val="28"/>
                <w:szCs w:val="28"/>
              </w:rPr>
              <w:t>Веселовском</w:t>
            </w:r>
            <w:r w:rsidRPr="00830780">
              <w:rPr>
                <w:rFonts w:ascii="Times New Roman" w:hAnsi="Times New Roman" w:cs="Times New Roman"/>
                <w:sz w:val="28"/>
                <w:szCs w:val="28"/>
              </w:rPr>
              <w:t xml:space="preserve"> сельском поселении»</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Программно-целевые инструменты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Программе отсутствуют</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Цели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Default="00830780" w:rsidP="00941E26">
            <w:pPr>
              <w:jc w:val="both"/>
              <w:rPr>
                <w:rFonts w:ascii="Times New Roman" w:hAnsi="Times New Roman"/>
                <w:sz w:val="28"/>
                <w:szCs w:val="28"/>
              </w:rPr>
            </w:pPr>
            <w:r w:rsidRPr="00830780">
              <w:rPr>
                <w:rFonts w:ascii="Times New Roman" w:hAnsi="Times New Roman"/>
                <w:sz w:val="28"/>
                <w:szCs w:val="28"/>
              </w:rPr>
              <w:t>1.Оформление права муниципальной собственности на все объекты недвижимости;</w:t>
            </w:r>
          </w:p>
          <w:p w:rsidR="0005412E" w:rsidRPr="0005412E" w:rsidRDefault="0005412E" w:rsidP="00941E26">
            <w:pPr>
              <w:jc w:val="both"/>
              <w:rPr>
                <w:rFonts w:ascii="Times New Roman" w:hAnsi="Times New Roman"/>
                <w:sz w:val="28"/>
                <w:szCs w:val="28"/>
              </w:rPr>
            </w:pPr>
            <w:r w:rsidRPr="0005412E">
              <w:rPr>
                <w:rFonts w:ascii="Times New Roman" w:hAnsi="Times New Roman"/>
                <w:sz w:val="28"/>
                <w:szCs w:val="28"/>
              </w:rPr>
              <w:t>2.Рациональное и эффективное использование муниципального имущества и находящихся в муниципальной собственности земельных участков для получения максимальных доходов бюджета</w:t>
            </w:r>
            <w:r>
              <w:rPr>
                <w:rFonts w:ascii="Times New Roman" w:hAnsi="Times New Roman"/>
                <w:sz w:val="28"/>
                <w:szCs w:val="28"/>
              </w:rPr>
              <w:t xml:space="preserve"> поселения</w:t>
            </w:r>
            <w:r w:rsidRPr="0005412E">
              <w:rPr>
                <w:rFonts w:ascii="Times New Roman" w:hAnsi="Times New Roman"/>
                <w:sz w:val="28"/>
                <w:szCs w:val="28"/>
              </w:rPr>
              <w:t>.</w:t>
            </w:r>
          </w:p>
          <w:p w:rsidR="00830780" w:rsidRPr="00830780" w:rsidRDefault="00830780" w:rsidP="00941E26">
            <w:pPr>
              <w:jc w:val="both"/>
              <w:rPr>
                <w:rFonts w:ascii="Times New Roman" w:hAnsi="Times New Roman"/>
                <w:sz w:val="28"/>
                <w:szCs w:val="28"/>
              </w:rPr>
            </w:pPr>
            <w:r w:rsidRPr="00830780">
              <w:rPr>
                <w:rFonts w:ascii="Times New Roman" w:hAnsi="Times New Roman"/>
                <w:sz w:val="28"/>
                <w:szCs w:val="28"/>
              </w:rPr>
              <w:t xml:space="preserve"> </w:t>
            </w:r>
          </w:p>
        </w:tc>
      </w:tr>
      <w:tr w:rsidR="00830780" w:rsidRPr="00335579">
        <w:tc>
          <w:tcPr>
            <w:tcW w:w="3510" w:type="dxa"/>
          </w:tcPr>
          <w:p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Задачи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05412E" w:rsidRPr="0005412E" w:rsidRDefault="00830780"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xml:space="preserve">- </w:t>
            </w:r>
            <w:r w:rsidR="0005412E" w:rsidRPr="0005412E">
              <w:rPr>
                <w:rFonts w:ascii="Times New Roman" w:hAnsi="Times New Roman"/>
                <w:sz w:val="28"/>
                <w:szCs w:val="28"/>
              </w:rPr>
              <w:t>Оформление технических паспортов на объекты недвижимости;</w:t>
            </w:r>
          </w:p>
          <w:p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проведение землеустроительных работ;</w:t>
            </w:r>
          </w:p>
          <w:p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оформление права собственности на объекты недвижимости, на земельные участки в соответствии с законодательством;</w:t>
            </w:r>
          </w:p>
          <w:p w:rsidR="00830780"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обеспечение учета муниципальной собственности муниципального образования «</w:t>
            </w:r>
            <w:r w:rsidR="001C2E3C">
              <w:rPr>
                <w:rFonts w:ascii="Times New Roman" w:hAnsi="Times New Roman"/>
                <w:sz w:val="28"/>
                <w:szCs w:val="28"/>
              </w:rPr>
              <w:t>Веселовское</w:t>
            </w:r>
            <w:r w:rsidRPr="0005412E">
              <w:rPr>
                <w:rFonts w:ascii="Times New Roman" w:hAnsi="Times New Roman"/>
                <w:sz w:val="28"/>
                <w:szCs w:val="28"/>
              </w:rPr>
              <w:t xml:space="preserve"> сельское поселение».</w:t>
            </w:r>
          </w:p>
          <w:p w:rsidR="00830780" w:rsidRPr="00830780" w:rsidRDefault="00830780" w:rsidP="0005412E">
            <w:pPr>
              <w:widowControl w:val="0"/>
              <w:autoSpaceDE w:val="0"/>
              <w:autoSpaceDN w:val="0"/>
              <w:adjustRightInd w:val="0"/>
              <w:spacing w:after="0"/>
              <w:jc w:val="both"/>
              <w:rPr>
                <w:rFonts w:ascii="Times New Roman" w:hAnsi="Times New Roman"/>
                <w:sz w:val="28"/>
                <w:szCs w:val="28"/>
              </w:rPr>
            </w:pPr>
          </w:p>
        </w:tc>
      </w:tr>
      <w:tr w:rsidR="00830780" w:rsidRPr="00335579">
        <w:trPr>
          <w:trHeight w:val="1981"/>
        </w:trPr>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rsidR="00C33769" w:rsidRDefault="0080352B"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Количество запаспортизированных бесхо</w:t>
            </w:r>
            <w:r>
              <w:rPr>
                <w:rFonts w:ascii="Times New Roman" w:hAnsi="Times New Roman"/>
                <w:sz w:val="28"/>
                <w:szCs w:val="28"/>
              </w:rPr>
              <w:t>зяйных и муниципальных объектов</w:t>
            </w:r>
            <w:r w:rsidRPr="0005412E">
              <w:rPr>
                <w:rFonts w:ascii="Times New Roman" w:hAnsi="Times New Roman"/>
                <w:sz w:val="28"/>
                <w:szCs w:val="28"/>
              </w:rPr>
              <w:t>;</w:t>
            </w:r>
          </w:p>
          <w:p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 xml:space="preserve">- Количество приватизированных объектов; </w:t>
            </w:r>
          </w:p>
          <w:p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 xml:space="preserve">- Доля площади земельных участков, являющихся объектами налогообложения земельным налогом, в общей площади территории сельского поселения; </w:t>
            </w:r>
          </w:p>
          <w:p w:rsidR="00830780" w:rsidRPr="00830780" w:rsidRDefault="0005412E" w:rsidP="0005412E">
            <w:pPr>
              <w:spacing w:after="0" w:line="240" w:lineRule="auto"/>
              <w:rPr>
                <w:rFonts w:ascii="Times New Roman" w:hAnsi="Times New Roman"/>
                <w:sz w:val="28"/>
                <w:szCs w:val="28"/>
                <w:highlight w:val="yellow"/>
              </w:rPr>
            </w:pPr>
            <w:r w:rsidRPr="0005412E">
              <w:rPr>
                <w:rFonts w:ascii="Times New Roman" w:hAnsi="Times New Roman"/>
                <w:sz w:val="28"/>
                <w:szCs w:val="28"/>
              </w:rPr>
              <w:t>- Процент выполнения плана по доходам бюджета сельского поселения от управления и распоряжения муниципальным имуществом, за исключением д</w:t>
            </w:r>
            <w:r w:rsidRPr="0005412E">
              <w:rPr>
                <w:rFonts w:ascii="Times New Roman" w:hAnsi="Times New Roman"/>
                <w:sz w:val="28"/>
                <w:szCs w:val="28"/>
              </w:rPr>
              <w:t>о</w:t>
            </w:r>
            <w:r w:rsidRPr="0005412E">
              <w:rPr>
                <w:rFonts w:ascii="Times New Roman" w:hAnsi="Times New Roman"/>
                <w:sz w:val="28"/>
                <w:szCs w:val="28"/>
              </w:rPr>
              <w:t>ходов от приватизации;</w:t>
            </w:r>
          </w:p>
        </w:tc>
      </w:tr>
      <w:tr w:rsidR="00830780" w:rsidRPr="00335579">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rsidR="00C33769" w:rsidRDefault="0005412E"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C33769">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муниципальной программы не выделяются</w:t>
            </w:r>
          </w:p>
        </w:tc>
      </w:tr>
      <w:tr w:rsidR="00830780" w:rsidRPr="00335579">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sidR="0005412E">
              <w:rPr>
                <w:rFonts w:ascii="Times New Roman" w:hAnsi="Times New Roman" w:cs="Times New Roman"/>
                <w:sz w:val="28"/>
                <w:szCs w:val="28"/>
              </w:rPr>
              <w:t xml:space="preserve"> муниципальной</w:t>
            </w:r>
          </w:p>
          <w:p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sidR="00C33769">
              <w:rPr>
                <w:rFonts w:ascii="Times New Roman" w:hAnsi="Times New Roman" w:cs="Times New Roman"/>
                <w:sz w:val="28"/>
                <w:szCs w:val="28"/>
              </w:rPr>
              <w:t>9</w:t>
            </w:r>
            <w:r w:rsidRPr="00830780">
              <w:rPr>
                <w:rFonts w:ascii="Times New Roman" w:hAnsi="Times New Roman" w:cs="Times New Roman"/>
                <w:sz w:val="28"/>
                <w:szCs w:val="28"/>
              </w:rPr>
              <w:t>-20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AF581C">
              <w:rPr>
                <w:rFonts w:ascii="Times New Roman" w:hAnsi="Times New Roman" w:cs="Times New Roman"/>
                <w:sz w:val="28"/>
                <w:szCs w:val="28"/>
              </w:rPr>
              <w:t>223</w:t>
            </w:r>
            <w:r w:rsidR="00C33769">
              <w:rPr>
                <w:rFonts w:ascii="Times New Roman" w:hAnsi="Times New Roman" w:cs="Times New Roman"/>
                <w:sz w:val="28"/>
                <w:szCs w:val="28"/>
              </w:rPr>
              <w:t>,0</w:t>
            </w:r>
            <w:r w:rsidRPr="00830780">
              <w:rPr>
                <w:rFonts w:ascii="Times New Roman" w:hAnsi="Times New Roman" w:cs="Times New Roman"/>
                <w:sz w:val="28"/>
                <w:szCs w:val="28"/>
              </w:rPr>
              <w:t xml:space="preserve"> тыс. рублей, в том числе: </w:t>
            </w:r>
          </w:p>
          <w:p w:rsidR="00060EA1" w:rsidRDefault="00060EA1"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2019 год -  </w:t>
            </w:r>
            <w:r w:rsidR="00AF581C">
              <w:rPr>
                <w:rFonts w:ascii="Times New Roman" w:hAnsi="Times New Roman" w:cs="Times New Roman"/>
                <w:sz w:val="28"/>
                <w:szCs w:val="28"/>
              </w:rPr>
              <w:t>223</w:t>
            </w:r>
            <w:r>
              <w:rPr>
                <w:rFonts w:ascii="Times New Roman" w:hAnsi="Times New Roman" w:cs="Times New Roman"/>
                <w:sz w:val="28"/>
                <w:szCs w:val="28"/>
              </w:rPr>
              <w:t>,0 тыс.рублей;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sidR="00C33769">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C33769" w:rsidRPr="00830780"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830780" w:rsidRDefault="00C33769"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rsidR="00C33769" w:rsidRPr="00830780" w:rsidRDefault="00C33769" w:rsidP="00C33769">
            <w:pPr>
              <w:pStyle w:val="ConsPlusNormal"/>
              <w:ind w:firstLine="0"/>
              <w:jc w:val="both"/>
              <w:rPr>
                <w:rFonts w:ascii="Times New Roman" w:hAnsi="Times New Roman" w:cs="Times New Roman"/>
                <w:sz w:val="28"/>
                <w:szCs w:val="28"/>
              </w:rPr>
            </w:pPr>
          </w:p>
        </w:tc>
      </w:tr>
      <w:tr w:rsidR="00830780" w:rsidRPr="00335579">
        <w:tc>
          <w:tcPr>
            <w:tcW w:w="3510"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r w:rsidR="0005412E">
              <w:rPr>
                <w:rFonts w:ascii="Times New Roman" w:hAnsi="Times New Roman" w:cs="Times New Roman"/>
                <w:sz w:val="28"/>
                <w:szCs w:val="28"/>
              </w:rPr>
              <w:t xml:space="preserve"> муниципальной</w:t>
            </w:r>
          </w:p>
          <w:p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rsidR="00830780" w:rsidRDefault="00830780" w:rsidP="00941E26">
            <w:pPr>
              <w:widowControl w:val="0"/>
              <w:autoSpaceDE w:val="0"/>
              <w:autoSpaceDN w:val="0"/>
              <w:adjustRightInd w:val="0"/>
              <w:jc w:val="both"/>
              <w:rPr>
                <w:rFonts w:ascii="Times New Roman" w:hAnsi="Times New Roman"/>
                <w:sz w:val="28"/>
                <w:szCs w:val="28"/>
              </w:rPr>
            </w:pPr>
            <w:r w:rsidRPr="00830780">
              <w:rPr>
                <w:rFonts w:ascii="Times New Roman" w:hAnsi="Times New Roman"/>
                <w:sz w:val="28"/>
                <w:szCs w:val="28"/>
              </w:rPr>
              <w:t>-Оформление права собственности на все муниципальные объекты недвижимости, изготовление технических паспортов;</w:t>
            </w:r>
          </w:p>
          <w:p w:rsidR="0005412E" w:rsidRPr="0005412E" w:rsidRDefault="0005412E" w:rsidP="00941E26">
            <w:pPr>
              <w:widowControl w:val="0"/>
              <w:autoSpaceDE w:val="0"/>
              <w:autoSpaceDN w:val="0"/>
              <w:adjustRightInd w:val="0"/>
              <w:jc w:val="both"/>
              <w:rPr>
                <w:rFonts w:ascii="Times New Roman" w:hAnsi="Times New Roman"/>
                <w:sz w:val="28"/>
                <w:szCs w:val="28"/>
              </w:rPr>
            </w:pPr>
            <w:r w:rsidRPr="0005412E">
              <w:rPr>
                <w:rFonts w:ascii="Times New Roman" w:hAnsi="Times New Roman"/>
                <w:b/>
                <w:color w:val="000000"/>
                <w:sz w:val="28"/>
                <w:szCs w:val="28"/>
                <w:bdr w:val="none" w:sz="0" w:space="0" w:color="auto" w:frame="1"/>
                <w:shd w:val="clear" w:color="auto" w:fill="FFFFFF"/>
              </w:rPr>
              <w:t xml:space="preserve">–  </w:t>
            </w:r>
            <w:r w:rsidRPr="0005412E">
              <w:rPr>
                <w:rFonts w:ascii="Times New Roman" w:hAnsi="Times New Roman"/>
                <w:color w:val="000000"/>
                <w:sz w:val="28"/>
                <w:szCs w:val="28"/>
                <w:bdr w:val="none" w:sz="0" w:space="0" w:color="auto" w:frame="1"/>
                <w:shd w:val="clear" w:color="auto" w:fill="FFFFFF"/>
              </w:rPr>
              <w:t xml:space="preserve">увеличение доходов бюджета </w:t>
            </w:r>
            <w:r>
              <w:rPr>
                <w:rFonts w:ascii="Times New Roman" w:hAnsi="Times New Roman"/>
                <w:color w:val="000000"/>
                <w:sz w:val="28"/>
                <w:szCs w:val="28"/>
                <w:bdr w:val="none" w:sz="0" w:space="0" w:color="auto" w:frame="1"/>
                <w:shd w:val="clear" w:color="auto" w:fill="FFFFFF"/>
              </w:rPr>
              <w:t xml:space="preserve">поселения </w:t>
            </w:r>
            <w:r w:rsidRPr="0005412E">
              <w:rPr>
                <w:rFonts w:ascii="Times New Roman" w:hAnsi="Times New Roman"/>
                <w:color w:val="000000"/>
                <w:sz w:val="28"/>
                <w:szCs w:val="28"/>
                <w:bdr w:val="none" w:sz="0" w:space="0" w:color="auto" w:frame="1"/>
                <w:shd w:val="clear" w:color="auto" w:fill="FFFFFF"/>
              </w:rPr>
              <w:t>на основе эффективного управления муниципальной собственностью.</w:t>
            </w:r>
          </w:p>
          <w:p w:rsidR="00830780" w:rsidRPr="00830780" w:rsidRDefault="00830780" w:rsidP="00941E26">
            <w:pPr>
              <w:spacing w:after="150" w:line="300" w:lineRule="atLeast"/>
              <w:textAlignment w:val="baseline"/>
              <w:rPr>
                <w:rFonts w:ascii="Times New Roman" w:hAnsi="Times New Roman"/>
                <w:sz w:val="28"/>
                <w:szCs w:val="28"/>
              </w:rPr>
            </w:pPr>
          </w:p>
        </w:tc>
      </w:tr>
      <w:tr w:rsidR="00830780" w:rsidRPr="00335579">
        <w:tc>
          <w:tcPr>
            <w:tcW w:w="3510" w:type="dxa"/>
          </w:tcPr>
          <w:p w:rsidR="00830780" w:rsidRPr="00830780" w:rsidRDefault="00830780" w:rsidP="00941E26">
            <w:pPr>
              <w:pStyle w:val="ConsPlusNormal"/>
              <w:rPr>
                <w:rFonts w:ascii="Times New Roman" w:hAnsi="Times New Roman" w:cs="Times New Roman"/>
                <w:sz w:val="28"/>
                <w:szCs w:val="28"/>
              </w:rPr>
            </w:pPr>
          </w:p>
        </w:tc>
        <w:tc>
          <w:tcPr>
            <w:tcW w:w="6457" w:type="dxa"/>
          </w:tcPr>
          <w:p w:rsidR="00830780" w:rsidRPr="00830780" w:rsidRDefault="00830780" w:rsidP="00941E26">
            <w:pPr>
              <w:pStyle w:val="ConsPlusNormal"/>
              <w:ind w:firstLine="0"/>
              <w:jc w:val="center"/>
              <w:rPr>
                <w:rFonts w:ascii="Times New Roman" w:hAnsi="Times New Roman" w:cs="Times New Roman"/>
                <w:bCs/>
                <w:sz w:val="28"/>
                <w:szCs w:val="28"/>
              </w:rPr>
            </w:pPr>
          </w:p>
        </w:tc>
      </w:tr>
    </w:tbl>
    <w:p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Паспорт подпрограммы</w:t>
      </w:r>
    </w:p>
    <w:p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w:t>
      </w:r>
      <w:r w:rsidR="00416F65" w:rsidRPr="00830780">
        <w:rPr>
          <w:rFonts w:ascii="Times New Roman" w:hAnsi="Times New Roman"/>
          <w:sz w:val="28"/>
          <w:szCs w:val="28"/>
        </w:rPr>
        <w:t xml:space="preserve">Управление муниципальным имуществом в </w:t>
      </w:r>
      <w:r w:rsidR="001C2E3C">
        <w:rPr>
          <w:rFonts w:ascii="Times New Roman" w:hAnsi="Times New Roman"/>
          <w:sz w:val="28"/>
          <w:szCs w:val="28"/>
        </w:rPr>
        <w:t>Веселовском</w:t>
      </w:r>
      <w:r w:rsidR="00416F65"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p>
    <w:p w:rsidR="00B05B60" w:rsidRPr="00B05B60" w:rsidRDefault="00B05B60" w:rsidP="00B05B60">
      <w:pPr>
        <w:pStyle w:val="afffff"/>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4452"/>
        <w:gridCol w:w="5952"/>
        <w:gridCol w:w="2556"/>
        <w:gridCol w:w="759"/>
        <w:gridCol w:w="7008"/>
      </w:tblGrid>
      <w:tr w:rsidR="00830780" w:rsidRPr="00B05B60" w:rsidTr="0005412E">
        <w:trPr>
          <w:trHeight w:val="20"/>
        </w:trPr>
        <w:tc>
          <w:tcPr>
            <w:tcW w:w="4452" w:type="dxa"/>
          </w:tcPr>
          <w:p w:rsidR="00830780" w:rsidRPr="00830780" w:rsidRDefault="00830780" w:rsidP="00C33769">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подпрограммы муниципальной программы </w:t>
            </w:r>
          </w:p>
          <w:p w:rsidR="00830780" w:rsidRPr="00830780" w:rsidRDefault="00830780" w:rsidP="00941E26">
            <w:pPr>
              <w:pStyle w:val="ConsPlusNormal"/>
              <w:rPr>
                <w:rFonts w:ascii="Times New Roman" w:hAnsi="Times New Roman" w:cs="Times New Roman"/>
                <w:sz w:val="28"/>
                <w:szCs w:val="28"/>
              </w:rPr>
            </w:pPr>
          </w:p>
        </w:tc>
        <w:tc>
          <w:tcPr>
            <w:tcW w:w="5952" w:type="dxa"/>
          </w:tcPr>
          <w:p w:rsidR="00830780" w:rsidRPr="00830780" w:rsidRDefault="00830780" w:rsidP="0005412E">
            <w:pPr>
              <w:pStyle w:val="ConsPlusNormal"/>
              <w:ind w:firstLine="0"/>
              <w:rPr>
                <w:rFonts w:ascii="Times New Roman" w:hAnsi="Times New Roman" w:cs="Times New Roman"/>
                <w:bCs/>
                <w:sz w:val="28"/>
                <w:szCs w:val="28"/>
              </w:rPr>
            </w:pPr>
            <w:r w:rsidRPr="00830780">
              <w:rPr>
                <w:rFonts w:ascii="Times New Roman" w:hAnsi="Times New Roman" w:cs="Times New Roman"/>
                <w:sz w:val="28"/>
                <w:szCs w:val="28"/>
              </w:rPr>
              <w:t xml:space="preserve"> </w:t>
            </w:r>
            <w:r w:rsidR="0005412E">
              <w:rPr>
                <w:rFonts w:ascii="Times New Roman" w:hAnsi="Times New Roman" w:cs="Times New Roman"/>
                <w:sz w:val="28"/>
                <w:szCs w:val="28"/>
              </w:rPr>
              <w:t xml:space="preserve">Подпрограмма </w:t>
            </w:r>
            <w:r w:rsidRPr="00830780">
              <w:rPr>
                <w:rFonts w:ascii="Times New Roman" w:hAnsi="Times New Roman" w:cs="Times New Roman"/>
                <w:sz w:val="28"/>
                <w:szCs w:val="28"/>
              </w:rPr>
              <w:t>«</w:t>
            </w:r>
            <w:r w:rsidRPr="00830780">
              <w:rPr>
                <w:rFonts w:ascii="Times New Roman" w:eastAsia="Calibri" w:hAnsi="Times New Roman" w:cs="Times New Roman"/>
                <w:sz w:val="28"/>
                <w:szCs w:val="28"/>
                <w:lang w:eastAsia="en-US"/>
              </w:rPr>
              <w:t xml:space="preserve">Управление муниципальным имуществом в </w:t>
            </w:r>
            <w:r w:rsidR="001C2E3C">
              <w:rPr>
                <w:rFonts w:ascii="Times New Roman" w:eastAsia="Calibri" w:hAnsi="Times New Roman" w:cs="Times New Roman"/>
                <w:sz w:val="28"/>
                <w:szCs w:val="28"/>
                <w:lang w:eastAsia="en-US"/>
              </w:rPr>
              <w:t>Веселовском</w:t>
            </w:r>
            <w:r w:rsidRPr="00830780">
              <w:rPr>
                <w:rFonts w:ascii="Times New Roman" w:eastAsia="Calibri" w:hAnsi="Times New Roman" w:cs="Times New Roman"/>
                <w:sz w:val="28"/>
                <w:szCs w:val="28"/>
                <w:lang w:eastAsia="en-US"/>
              </w:rPr>
              <w:t xml:space="preserve"> сельском поселении</w:t>
            </w:r>
            <w:r w:rsidR="00416F65">
              <w:rPr>
                <w:rFonts w:ascii="Times New Roman" w:hAnsi="Times New Roman" w:cs="Times New Roman"/>
                <w:sz w:val="28"/>
                <w:szCs w:val="28"/>
              </w:rPr>
              <w:t>»</w:t>
            </w:r>
            <w:r w:rsidR="00060EA1">
              <w:rPr>
                <w:rFonts w:ascii="Times New Roman" w:hAnsi="Times New Roman" w:cs="Times New Roman"/>
                <w:sz w:val="28"/>
                <w:szCs w:val="28"/>
              </w:rPr>
              <w:t xml:space="preserve"> </w:t>
            </w:r>
            <w:r w:rsidR="00416F65">
              <w:rPr>
                <w:rFonts w:ascii="Times New Roman" w:hAnsi="Times New Roman" w:cs="Times New Roman"/>
                <w:sz w:val="28"/>
                <w:szCs w:val="28"/>
              </w:rPr>
              <w:t xml:space="preserve">(далее </w:t>
            </w:r>
            <w:r w:rsidRPr="00830780">
              <w:rPr>
                <w:rFonts w:ascii="Times New Roman" w:hAnsi="Times New Roman" w:cs="Times New Roman"/>
                <w:sz w:val="28"/>
                <w:szCs w:val="28"/>
              </w:rPr>
              <w:t>«подпрограмма»</w:t>
            </w:r>
            <w:r w:rsidR="00416F65">
              <w:rPr>
                <w:rFonts w:ascii="Times New Roman" w:hAnsi="Times New Roman" w:cs="Times New Roman"/>
                <w:sz w:val="28"/>
                <w:szCs w:val="28"/>
              </w:rPr>
              <w:t>)</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05412E"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w:t>
            </w:r>
            <w:r w:rsidR="00830780" w:rsidRPr="00830780">
              <w:rPr>
                <w:rFonts w:ascii="Times New Roman" w:hAnsi="Times New Roman" w:cs="Times New Roman"/>
                <w:sz w:val="28"/>
                <w:szCs w:val="28"/>
              </w:rPr>
              <w:t>сполнитель подпрограммы</w:t>
            </w:r>
          </w:p>
        </w:tc>
        <w:tc>
          <w:tcPr>
            <w:tcW w:w="5952" w:type="dxa"/>
          </w:tcPr>
          <w:p w:rsidR="00830780" w:rsidRPr="00830780" w:rsidRDefault="00830780" w:rsidP="0005412E">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C2E3C">
              <w:rPr>
                <w:rFonts w:ascii="Times New Roman" w:hAnsi="Times New Roman" w:cs="Times New Roman"/>
                <w:bCs/>
                <w:sz w:val="28"/>
                <w:szCs w:val="28"/>
              </w:rPr>
              <w:t>Веселовского</w:t>
            </w:r>
            <w:r w:rsidRPr="00830780">
              <w:rPr>
                <w:rFonts w:ascii="Times New Roman" w:hAnsi="Times New Roman" w:cs="Times New Roman"/>
                <w:bCs/>
                <w:sz w:val="28"/>
                <w:szCs w:val="28"/>
              </w:rPr>
              <w:t xml:space="preserve"> сельского поселения</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Участники подпрограммы</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подпрограммы</w:t>
            </w:r>
          </w:p>
          <w:p w:rsidR="00C33769" w:rsidRPr="00830780" w:rsidRDefault="00C33769" w:rsidP="00941E26">
            <w:pPr>
              <w:pStyle w:val="ConsPlusNormal"/>
              <w:ind w:firstLine="0"/>
              <w:jc w:val="both"/>
              <w:rPr>
                <w:rFonts w:ascii="Times New Roman" w:hAnsi="Times New Roman" w:cs="Times New Roman"/>
                <w:sz w:val="28"/>
                <w:szCs w:val="28"/>
              </w:rPr>
            </w:pPr>
          </w:p>
        </w:tc>
        <w:tc>
          <w:tcPr>
            <w:tcW w:w="59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подпрограмме отсутствуют</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Цели подпрограммы</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05412E" w:rsidRDefault="0005412E" w:rsidP="0005412E">
            <w:pPr>
              <w:jc w:val="both"/>
              <w:rPr>
                <w:rFonts w:ascii="Times New Roman" w:hAnsi="Times New Roman"/>
                <w:sz w:val="28"/>
                <w:szCs w:val="28"/>
              </w:rPr>
            </w:pPr>
            <w:r w:rsidRPr="00830780">
              <w:rPr>
                <w:rFonts w:ascii="Times New Roman" w:hAnsi="Times New Roman"/>
                <w:sz w:val="28"/>
                <w:szCs w:val="28"/>
              </w:rPr>
              <w:t>1.Оформление права муниципальной собственности на все объекты недвижимости;</w:t>
            </w:r>
          </w:p>
          <w:p w:rsidR="00830780" w:rsidRPr="00830780" w:rsidRDefault="00830780" w:rsidP="00F2580D">
            <w:pPr>
              <w:jc w:val="both"/>
              <w:rPr>
                <w:rFonts w:ascii="Times New Roman" w:hAnsi="Times New Roman"/>
                <w:sz w:val="28"/>
                <w:szCs w:val="28"/>
              </w:rPr>
            </w:pPr>
          </w:p>
        </w:tc>
        <w:tc>
          <w:tcPr>
            <w:tcW w:w="2556"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4629BF" w:rsidRDefault="00830780" w:rsidP="004629BF">
            <w:pPr>
              <w:pStyle w:val="ConsPlusCell"/>
              <w:jc w:val="both"/>
              <w:rPr>
                <w:rFonts w:ascii="Times New Roman" w:hAnsi="Times New Roman" w:cs="Times New Roman"/>
                <w:sz w:val="28"/>
                <w:szCs w:val="28"/>
              </w:rPr>
            </w:pPr>
          </w:p>
        </w:tc>
      </w:tr>
      <w:tr w:rsidR="00830780" w:rsidRPr="00B05B60" w:rsidTr="00F2580D">
        <w:trPr>
          <w:trHeight w:val="1264"/>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Задачи подпрограммы</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Оформление технических паспортов на объекты недвижимости</w:t>
            </w:r>
            <w:r w:rsidR="00F2580D">
              <w:rPr>
                <w:rFonts w:ascii="Times New Roman" w:hAnsi="Times New Roman"/>
                <w:sz w:val="28"/>
                <w:szCs w:val="28"/>
              </w:rPr>
              <w:t xml:space="preserve">, </w:t>
            </w:r>
            <w:r w:rsidRPr="0005412E">
              <w:rPr>
                <w:rFonts w:ascii="Times New Roman" w:hAnsi="Times New Roman"/>
                <w:sz w:val="28"/>
                <w:szCs w:val="28"/>
              </w:rPr>
              <w:t>проведение землеустроительных работ;</w:t>
            </w:r>
          </w:p>
          <w:p w:rsidR="00830780" w:rsidRPr="00830780" w:rsidRDefault="00830780" w:rsidP="00F2580D">
            <w:pPr>
              <w:widowControl w:val="0"/>
              <w:autoSpaceDE w:val="0"/>
              <w:autoSpaceDN w:val="0"/>
              <w:adjustRightInd w:val="0"/>
              <w:spacing w:after="0" w:line="240" w:lineRule="auto"/>
              <w:jc w:val="both"/>
              <w:rPr>
                <w:rFonts w:ascii="Times New Roman" w:hAnsi="Times New Roman"/>
                <w:sz w:val="28"/>
                <w:szCs w:val="28"/>
              </w:rPr>
            </w:pP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ED39E7" w:rsidRDefault="00830780" w:rsidP="00ED39E7">
            <w:pPr>
              <w:pStyle w:val="ConsPlusNonformat"/>
              <w:widowControl/>
              <w:jc w:val="both"/>
              <w:rPr>
                <w:rFonts w:ascii="Times New Roman" w:eastAsia="Calibri" w:hAnsi="Times New Roman" w:cs="Times New Roman"/>
                <w:sz w:val="28"/>
                <w:szCs w:val="28"/>
              </w:rPr>
            </w:pPr>
          </w:p>
        </w:tc>
      </w:tr>
      <w:tr w:rsidR="00830780" w:rsidRPr="00B05B60" w:rsidTr="0005412E">
        <w:trPr>
          <w:trHeight w:val="20"/>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1227BD" w:rsidRPr="001227BD" w:rsidRDefault="00850F55" w:rsidP="00255341">
            <w:pPr>
              <w:jc w:val="both"/>
              <w:rPr>
                <w:rFonts w:ascii="Times New Roman" w:hAnsi="Times New Roman"/>
                <w:sz w:val="28"/>
                <w:szCs w:val="28"/>
              </w:rPr>
            </w:pPr>
            <w:r w:rsidRPr="001227BD">
              <w:rPr>
                <w:rFonts w:ascii="Times New Roman" w:hAnsi="Times New Roman"/>
                <w:sz w:val="28"/>
                <w:szCs w:val="28"/>
              </w:rPr>
              <w:t xml:space="preserve">- </w:t>
            </w:r>
            <w:r w:rsidR="00255341" w:rsidRPr="00255341">
              <w:rPr>
                <w:rFonts w:ascii="Times New Roman" w:hAnsi="Times New Roman"/>
                <w:sz w:val="28"/>
                <w:szCs w:val="28"/>
              </w:rPr>
              <w:t xml:space="preserve">Доля объектов недвижимого имущества, находящихся в муниципальной собственности </w:t>
            </w:r>
            <w:r w:rsidR="001C2E3C">
              <w:rPr>
                <w:rFonts w:ascii="Times New Roman" w:hAnsi="Times New Roman"/>
                <w:sz w:val="28"/>
                <w:szCs w:val="28"/>
              </w:rPr>
              <w:t>Веселовского</w:t>
            </w:r>
            <w:r w:rsidR="00255341" w:rsidRPr="00255341">
              <w:rPr>
                <w:rFonts w:ascii="Times New Roman" w:hAnsi="Times New Roman"/>
                <w:sz w:val="28"/>
                <w:szCs w:val="28"/>
              </w:rPr>
              <w:t xml:space="preserve"> сельского поселения, сведения о которых внесены в реестр муниципальной собственности </w:t>
            </w:r>
            <w:r w:rsidR="001C2E3C">
              <w:rPr>
                <w:rFonts w:ascii="Times New Roman" w:hAnsi="Times New Roman"/>
                <w:sz w:val="28"/>
                <w:szCs w:val="28"/>
              </w:rPr>
              <w:t>Веселовского</w:t>
            </w:r>
            <w:r w:rsidR="00255341" w:rsidRPr="00255341">
              <w:rPr>
                <w:rFonts w:ascii="Times New Roman" w:hAnsi="Times New Roman"/>
                <w:sz w:val="28"/>
                <w:szCs w:val="28"/>
              </w:rPr>
              <w:t xml:space="preserve"> сельского поселения;</w:t>
            </w:r>
          </w:p>
          <w:p w:rsidR="001227BD" w:rsidRPr="001227BD" w:rsidRDefault="001227BD" w:rsidP="001227BD">
            <w:pPr>
              <w:jc w:val="both"/>
              <w:rPr>
                <w:rFonts w:ascii="Times New Roman" w:hAnsi="Times New Roman"/>
                <w:sz w:val="28"/>
                <w:szCs w:val="28"/>
              </w:rPr>
            </w:pPr>
            <w:r w:rsidRPr="001227BD">
              <w:rPr>
                <w:rFonts w:ascii="Times New Roman" w:hAnsi="Times New Roman"/>
                <w:sz w:val="28"/>
                <w:szCs w:val="28"/>
              </w:rPr>
              <w:t xml:space="preserve">- </w:t>
            </w:r>
            <w:r w:rsidR="00255341" w:rsidRPr="00255341">
              <w:rPr>
                <w:rFonts w:ascii="Times New Roman" w:hAnsi="Times New Roman"/>
                <w:sz w:val="28"/>
                <w:szCs w:val="28"/>
                <w:shd w:val="clear" w:color="auto" w:fill="EEEEEE"/>
              </w:rPr>
              <w:t>Доходы от сдачи в аренду имущества, находящегося в муниципальной собственности</w:t>
            </w:r>
            <w:r w:rsidRPr="001227BD">
              <w:rPr>
                <w:rFonts w:ascii="Times New Roman" w:hAnsi="Times New Roman"/>
                <w:sz w:val="28"/>
                <w:szCs w:val="28"/>
              </w:rPr>
              <w:t>;</w:t>
            </w:r>
          </w:p>
          <w:p w:rsidR="00850F55" w:rsidRPr="00830780" w:rsidRDefault="00850F55" w:rsidP="0005412E">
            <w:pPr>
              <w:rPr>
                <w:rFonts w:ascii="Times New Roman" w:hAnsi="Times New Roman"/>
                <w:sz w:val="28"/>
                <w:szCs w:val="28"/>
                <w:highlight w:val="yellow"/>
              </w:rPr>
            </w:pPr>
          </w:p>
        </w:tc>
        <w:tc>
          <w:tcPr>
            <w:tcW w:w="2556" w:type="dxa"/>
            <w:tcMar>
              <w:left w:w="57" w:type="dxa"/>
              <w:bottom w:w="0" w:type="dxa"/>
              <w:right w:w="57" w:type="dxa"/>
            </w:tcMar>
          </w:tcPr>
          <w:p w:rsidR="00830780" w:rsidRPr="00B05B60" w:rsidRDefault="00830780" w:rsidP="00B05B60">
            <w:pPr>
              <w:pStyle w:val="afffff"/>
              <w:rPr>
                <w:rFonts w:ascii="Times New Roman" w:hAnsi="Times New Roman"/>
                <w:bCs/>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ED39E7" w:rsidRDefault="00830780" w:rsidP="001F2067">
            <w:pPr>
              <w:pStyle w:val="afffff"/>
              <w:rPr>
                <w:rFonts w:ascii="Times New Roman" w:hAnsi="Times New Roman"/>
                <w:sz w:val="28"/>
                <w:szCs w:val="28"/>
              </w:rPr>
            </w:pPr>
          </w:p>
        </w:tc>
      </w:tr>
      <w:tr w:rsidR="00830780" w:rsidRPr="00B05B60" w:rsidTr="0005412E">
        <w:trPr>
          <w:trHeight w:val="20"/>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tc>
        <w:tc>
          <w:tcPr>
            <w:tcW w:w="5952" w:type="dxa"/>
          </w:tcPr>
          <w:p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850F55">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850F55">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подпрограммы не выделяются</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1F2067">
            <w:pPr>
              <w:pStyle w:val="afffff"/>
              <w:rPr>
                <w:rFonts w:ascii="Times New Roman" w:hAnsi="Times New Roman"/>
                <w:kern w:val="2"/>
                <w:sz w:val="28"/>
                <w:szCs w:val="28"/>
              </w:rPr>
            </w:pPr>
          </w:p>
        </w:tc>
      </w:tr>
      <w:tr w:rsidR="00830780" w:rsidRPr="00B05B60" w:rsidTr="0005412E">
        <w:trPr>
          <w:trHeight w:val="20"/>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подпрограммы №1</w:t>
            </w:r>
          </w:p>
          <w:p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AF581C">
              <w:rPr>
                <w:rFonts w:ascii="Times New Roman" w:hAnsi="Times New Roman" w:cs="Times New Roman"/>
                <w:sz w:val="28"/>
                <w:szCs w:val="28"/>
              </w:rPr>
              <w:t>223</w:t>
            </w:r>
            <w:r>
              <w:rPr>
                <w:rFonts w:ascii="Times New Roman" w:hAnsi="Times New Roman" w:cs="Times New Roman"/>
                <w:sz w:val="28"/>
                <w:szCs w:val="28"/>
              </w:rPr>
              <w:t>,0</w:t>
            </w:r>
            <w:r w:rsidRPr="00830780">
              <w:rPr>
                <w:rFonts w:ascii="Times New Roman" w:hAnsi="Times New Roman" w:cs="Times New Roman"/>
                <w:sz w:val="28"/>
                <w:szCs w:val="28"/>
              </w:rPr>
              <w:t xml:space="preserve"> тыс. рублей, в том числе: </w:t>
            </w:r>
          </w:p>
          <w:p w:rsidR="00AF581C" w:rsidRDefault="00AF581C" w:rsidP="00850F5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223,0 тыс.рублей;</w:t>
            </w:r>
          </w:p>
          <w:p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 </w:t>
            </w:r>
          </w:p>
        </w:tc>
        <w:tc>
          <w:tcPr>
            <w:tcW w:w="2556"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1F2067">
            <w:pPr>
              <w:pStyle w:val="afffff"/>
              <w:rPr>
                <w:rFonts w:ascii="Times New Roman" w:hAnsi="Times New Roman"/>
                <w:kern w:val="2"/>
                <w:sz w:val="28"/>
                <w:szCs w:val="28"/>
              </w:rPr>
            </w:pPr>
          </w:p>
        </w:tc>
      </w:tr>
      <w:tr w:rsidR="00830780" w:rsidRPr="00B05B60" w:rsidTr="0005412E">
        <w:trPr>
          <w:trHeight w:val="20"/>
        </w:trPr>
        <w:tc>
          <w:tcPr>
            <w:tcW w:w="4452" w:type="dxa"/>
          </w:tcPr>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p>
          <w:p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rsidR="00830780" w:rsidRPr="00830780" w:rsidRDefault="00830780" w:rsidP="00941E26">
            <w:pPr>
              <w:pStyle w:val="ConsPlusNormal"/>
              <w:ind w:firstLine="0"/>
              <w:jc w:val="both"/>
              <w:rPr>
                <w:rFonts w:ascii="Times New Roman" w:hAnsi="Times New Roman" w:cs="Times New Roman"/>
                <w:sz w:val="28"/>
                <w:szCs w:val="28"/>
              </w:rPr>
            </w:pPr>
          </w:p>
          <w:p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rsidR="00830780" w:rsidRDefault="00830780" w:rsidP="00941E26">
            <w:pPr>
              <w:widowControl w:val="0"/>
              <w:autoSpaceDE w:val="0"/>
              <w:autoSpaceDN w:val="0"/>
              <w:adjustRightInd w:val="0"/>
              <w:jc w:val="both"/>
              <w:rPr>
                <w:rFonts w:ascii="Times New Roman" w:hAnsi="Times New Roman"/>
                <w:sz w:val="28"/>
                <w:szCs w:val="28"/>
              </w:rPr>
            </w:pPr>
            <w:r w:rsidRPr="00830780">
              <w:rPr>
                <w:rFonts w:ascii="Times New Roman" w:hAnsi="Times New Roman"/>
                <w:sz w:val="28"/>
                <w:szCs w:val="28"/>
              </w:rPr>
              <w:t>-Оформление права собственности на все муниципальные объекты недвижимости, изготовление технических паспортов;</w:t>
            </w:r>
          </w:p>
          <w:p w:rsidR="001227BD" w:rsidRPr="00830780" w:rsidRDefault="001227BD" w:rsidP="00941E26">
            <w:pPr>
              <w:widowControl w:val="0"/>
              <w:autoSpaceDE w:val="0"/>
              <w:autoSpaceDN w:val="0"/>
              <w:adjustRightInd w:val="0"/>
              <w:jc w:val="both"/>
              <w:rPr>
                <w:rFonts w:ascii="Times New Roman" w:hAnsi="Times New Roman"/>
                <w:sz w:val="28"/>
                <w:szCs w:val="28"/>
              </w:rPr>
            </w:pPr>
            <w:r w:rsidRPr="00EB71E1">
              <w:rPr>
                <w:rFonts w:ascii="Times New Roman" w:hAnsi="Times New Roman"/>
                <w:b/>
                <w:color w:val="000000"/>
                <w:sz w:val="28"/>
                <w:szCs w:val="28"/>
                <w:bdr w:val="none" w:sz="0" w:space="0" w:color="auto" w:frame="1"/>
                <w:shd w:val="clear" w:color="auto" w:fill="FFFFFF"/>
              </w:rPr>
              <w:t xml:space="preserve">–  </w:t>
            </w:r>
            <w:r w:rsidRPr="00EB71E1">
              <w:rPr>
                <w:rFonts w:ascii="Times New Roman" w:hAnsi="Times New Roman"/>
                <w:color w:val="000000"/>
                <w:sz w:val="28"/>
                <w:szCs w:val="28"/>
                <w:bdr w:val="none" w:sz="0" w:space="0" w:color="auto" w:frame="1"/>
                <w:shd w:val="clear" w:color="auto" w:fill="FFFFFF"/>
              </w:rPr>
              <w:t>увеличение доходов бюджета на основе эффективного управления муниципальной собственностью.</w:t>
            </w:r>
          </w:p>
          <w:p w:rsidR="00830780" w:rsidRPr="00830780" w:rsidRDefault="00830780" w:rsidP="00941E26">
            <w:pPr>
              <w:spacing w:after="150" w:line="300" w:lineRule="atLeast"/>
              <w:textAlignment w:val="baseline"/>
              <w:rPr>
                <w:rFonts w:ascii="Times New Roman" w:hAnsi="Times New Roman"/>
                <w:sz w:val="28"/>
                <w:szCs w:val="28"/>
              </w:rPr>
            </w:pPr>
          </w:p>
        </w:tc>
        <w:tc>
          <w:tcPr>
            <w:tcW w:w="2556" w:type="dxa"/>
            <w:tcMar>
              <w:left w:w="57" w:type="dxa"/>
              <w:bottom w:w="0" w:type="dxa"/>
              <w:right w:w="57" w:type="dxa"/>
            </w:tcMar>
          </w:tcPr>
          <w:p w:rsidR="00830780" w:rsidRPr="00B05B60" w:rsidRDefault="00830780" w:rsidP="00B05B60">
            <w:pPr>
              <w:pStyle w:val="afffff"/>
              <w:rPr>
                <w:rFonts w:ascii="Times New Roman" w:hAnsi="Times New Roman"/>
                <w:sz w:val="28"/>
                <w:szCs w:val="28"/>
              </w:rPr>
            </w:pPr>
          </w:p>
        </w:tc>
        <w:tc>
          <w:tcPr>
            <w:tcW w:w="759" w:type="dxa"/>
            <w:tcMar>
              <w:bottom w:w="0" w:type="dxa"/>
            </w:tcMar>
          </w:tcPr>
          <w:p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rsidR="00830780" w:rsidRPr="00B05B60" w:rsidRDefault="00830780" w:rsidP="001F2067">
            <w:pPr>
              <w:pStyle w:val="afffff"/>
              <w:rPr>
                <w:rFonts w:ascii="Times New Roman" w:hAnsi="Times New Roman"/>
                <w:kern w:val="2"/>
                <w:sz w:val="28"/>
                <w:szCs w:val="28"/>
              </w:rPr>
            </w:pPr>
          </w:p>
        </w:tc>
      </w:tr>
    </w:tbl>
    <w:p w:rsidR="0030602A" w:rsidRPr="003C13C0" w:rsidRDefault="0030602A" w:rsidP="0030602A">
      <w:pPr>
        <w:pStyle w:val="afffff"/>
        <w:jc w:val="center"/>
        <w:rPr>
          <w:rFonts w:ascii="Times New Roman" w:hAnsi="Times New Roman"/>
          <w:sz w:val="16"/>
          <w:szCs w:val="16"/>
        </w:rPr>
      </w:pPr>
    </w:p>
    <w:p w:rsidR="003C13C0" w:rsidRPr="003C13C0" w:rsidRDefault="001F2067" w:rsidP="003C13C0">
      <w:pPr>
        <w:pStyle w:val="afffff"/>
        <w:jc w:val="center"/>
        <w:rPr>
          <w:rFonts w:ascii="Times New Roman" w:hAnsi="Times New Roman"/>
          <w:kern w:val="2"/>
          <w:sz w:val="28"/>
          <w:szCs w:val="28"/>
        </w:rPr>
      </w:pPr>
      <w:r w:rsidRPr="003C13C0">
        <w:rPr>
          <w:rFonts w:ascii="Times New Roman" w:hAnsi="Times New Roman"/>
          <w:kern w:val="2"/>
          <w:sz w:val="28"/>
          <w:szCs w:val="28"/>
        </w:rPr>
        <w:t xml:space="preserve">Приоритеты и цели </w:t>
      </w:r>
      <w:r w:rsidR="005A36E1">
        <w:rPr>
          <w:rFonts w:ascii="Times New Roman" w:hAnsi="Times New Roman"/>
          <w:kern w:val="2"/>
          <w:sz w:val="28"/>
          <w:szCs w:val="28"/>
        </w:rPr>
        <w:t xml:space="preserve">муниципальной </w:t>
      </w:r>
      <w:r w:rsidRPr="003C13C0">
        <w:rPr>
          <w:rFonts w:ascii="Times New Roman" w:hAnsi="Times New Roman"/>
          <w:kern w:val="2"/>
          <w:sz w:val="28"/>
          <w:szCs w:val="28"/>
        </w:rPr>
        <w:t xml:space="preserve">политики </w:t>
      </w:r>
      <w:r w:rsidR="001C2E3C">
        <w:rPr>
          <w:rFonts w:ascii="Times New Roman" w:hAnsi="Times New Roman"/>
          <w:kern w:val="2"/>
          <w:sz w:val="28"/>
          <w:szCs w:val="28"/>
        </w:rPr>
        <w:t>Веселовского</w:t>
      </w:r>
    </w:p>
    <w:p w:rsidR="001F2067" w:rsidRPr="003C13C0" w:rsidRDefault="003C13C0" w:rsidP="003C13C0">
      <w:pPr>
        <w:pStyle w:val="afffff"/>
        <w:jc w:val="center"/>
        <w:rPr>
          <w:rFonts w:ascii="Times New Roman" w:hAnsi="Times New Roman"/>
          <w:kern w:val="2"/>
          <w:sz w:val="28"/>
          <w:szCs w:val="28"/>
        </w:rPr>
      </w:pPr>
      <w:r w:rsidRPr="003C13C0">
        <w:rPr>
          <w:rFonts w:ascii="Times New Roman" w:hAnsi="Times New Roman"/>
          <w:kern w:val="2"/>
          <w:sz w:val="28"/>
          <w:szCs w:val="28"/>
        </w:rPr>
        <w:t>сельского поселения</w:t>
      </w:r>
      <w:r w:rsidR="001F2067" w:rsidRPr="003C13C0">
        <w:rPr>
          <w:rFonts w:ascii="Times New Roman" w:hAnsi="Times New Roman"/>
          <w:kern w:val="2"/>
          <w:sz w:val="28"/>
          <w:szCs w:val="28"/>
        </w:rPr>
        <w:t xml:space="preserve"> в сфере </w:t>
      </w:r>
      <w:r w:rsidRPr="003C13C0">
        <w:rPr>
          <w:rFonts w:ascii="Times New Roman" w:hAnsi="Times New Roman"/>
          <w:kern w:val="2"/>
          <w:sz w:val="28"/>
          <w:szCs w:val="28"/>
        </w:rPr>
        <w:t>управления муниципальным имуществом</w:t>
      </w:r>
    </w:p>
    <w:p w:rsidR="0038346A" w:rsidRDefault="0038346A" w:rsidP="0038346A">
      <w:pPr>
        <w:pStyle w:val="a4"/>
        <w:jc w:val="both"/>
        <w:rPr>
          <w:sz w:val="16"/>
          <w:szCs w:val="16"/>
          <w:lang w:val="ru-RU" w:eastAsia="ru-RU"/>
        </w:rPr>
      </w:pPr>
    </w:p>
    <w:p w:rsidR="003C13C0" w:rsidRPr="003C13C0" w:rsidRDefault="003C13C0" w:rsidP="003C13C0">
      <w:pPr>
        <w:pStyle w:val="afffff"/>
        <w:rPr>
          <w:rFonts w:ascii="Times New Roman" w:hAnsi="Times New Roman"/>
          <w:kern w:val="2"/>
          <w:sz w:val="28"/>
          <w:szCs w:val="28"/>
        </w:rPr>
      </w:pPr>
      <w:r>
        <w:t xml:space="preserve">         </w:t>
      </w:r>
      <w:r w:rsidRPr="003C13C0">
        <w:rPr>
          <w:rFonts w:ascii="Times New Roman" w:hAnsi="Times New Roman"/>
          <w:sz w:val="28"/>
          <w:szCs w:val="28"/>
        </w:rPr>
        <w:t xml:space="preserve">Основными приоритетами </w:t>
      </w:r>
      <w:r w:rsidR="005A36E1">
        <w:rPr>
          <w:rFonts w:ascii="Times New Roman" w:hAnsi="Times New Roman"/>
          <w:sz w:val="28"/>
          <w:szCs w:val="28"/>
        </w:rPr>
        <w:t>муниципаль</w:t>
      </w:r>
      <w:r w:rsidRPr="003C13C0">
        <w:rPr>
          <w:rFonts w:ascii="Times New Roman" w:hAnsi="Times New Roman"/>
          <w:sz w:val="28"/>
          <w:szCs w:val="28"/>
        </w:rPr>
        <w:t xml:space="preserve">ной политики в сфере </w:t>
      </w:r>
      <w:r>
        <w:rPr>
          <w:rFonts w:ascii="Times New Roman" w:hAnsi="Times New Roman"/>
          <w:sz w:val="28"/>
          <w:szCs w:val="28"/>
        </w:rPr>
        <w:t>управления муниципальным имуществом</w:t>
      </w:r>
      <w:r w:rsidRPr="003C13C0">
        <w:rPr>
          <w:rFonts w:ascii="Times New Roman" w:hAnsi="Times New Roman"/>
          <w:sz w:val="28"/>
          <w:szCs w:val="28"/>
        </w:rPr>
        <w:t xml:space="preserve"> на территории </w:t>
      </w:r>
      <w:r w:rsidR="001C2E3C">
        <w:rPr>
          <w:rFonts w:ascii="Times New Roman" w:hAnsi="Times New Roman"/>
          <w:sz w:val="28"/>
          <w:szCs w:val="28"/>
        </w:rPr>
        <w:t>Веселовского</w:t>
      </w:r>
      <w:r w:rsidRPr="003C13C0">
        <w:rPr>
          <w:rFonts w:ascii="Times New Roman" w:hAnsi="Times New Roman"/>
          <w:kern w:val="2"/>
          <w:sz w:val="28"/>
          <w:szCs w:val="28"/>
        </w:rPr>
        <w:t xml:space="preserve"> сельского поселения</w:t>
      </w:r>
    </w:p>
    <w:p w:rsidR="003C13C0" w:rsidRDefault="003C13C0" w:rsidP="003C13C0">
      <w:pPr>
        <w:pStyle w:val="afffff"/>
        <w:rPr>
          <w:rFonts w:ascii="Times New Roman" w:hAnsi="Times New Roman"/>
          <w:sz w:val="28"/>
          <w:szCs w:val="28"/>
        </w:rPr>
      </w:pPr>
      <w:r w:rsidRPr="003C13C0">
        <w:rPr>
          <w:rFonts w:ascii="Times New Roman" w:hAnsi="Times New Roman"/>
          <w:sz w:val="28"/>
          <w:szCs w:val="28"/>
        </w:rPr>
        <w:t>являются:</w:t>
      </w:r>
    </w:p>
    <w:p w:rsidR="003C13C0" w:rsidRPr="003C13C0" w:rsidRDefault="003C13C0" w:rsidP="003C13C0">
      <w:pPr>
        <w:pStyle w:val="afffff"/>
        <w:rPr>
          <w:rFonts w:ascii="Times New Roman" w:hAnsi="Times New Roman"/>
          <w:sz w:val="28"/>
          <w:szCs w:val="28"/>
        </w:rPr>
      </w:pPr>
      <w:r>
        <w:rPr>
          <w:rFonts w:ascii="Times New Roman" w:hAnsi="Times New Roman"/>
          <w:sz w:val="28"/>
          <w:szCs w:val="28"/>
        </w:rPr>
        <w:t xml:space="preserve">    </w:t>
      </w:r>
      <w:r w:rsidR="00C84CC1">
        <w:rPr>
          <w:rFonts w:ascii="Times New Roman" w:hAnsi="Times New Roman"/>
          <w:sz w:val="28"/>
          <w:szCs w:val="28"/>
        </w:rPr>
        <w:t xml:space="preserve">  </w:t>
      </w:r>
      <w:r w:rsidRPr="003C13C0">
        <w:rPr>
          <w:rFonts w:ascii="Times New Roman" w:hAnsi="Times New Roman"/>
          <w:sz w:val="28"/>
          <w:szCs w:val="28"/>
        </w:rPr>
        <w:t xml:space="preserve">создание условий для эффективного и рационального управления  муниципальным имуществом и земельными участками, находящимися в собственности </w:t>
      </w:r>
      <w:r w:rsidR="001C2E3C">
        <w:rPr>
          <w:rFonts w:ascii="Times New Roman" w:hAnsi="Times New Roman"/>
          <w:sz w:val="28"/>
          <w:szCs w:val="28"/>
        </w:rPr>
        <w:t>Веселовского</w:t>
      </w:r>
      <w:r w:rsidRPr="003C13C0">
        <w:rPr>
          <w:rFonts w:ascii="Times New Roman" w:hAnsi="Times New Roman"/>
          <w:sz w:val="28"/>
          <w:szCs w:val="28"/>
        </w:rPr>
        <w:t xml:space="preserve"> сельского поселения, позволяющих увеличить доходную часть бюджета </w:t>
      </w:r>
      <w:r w:rsidR="001C2E3C">
        <w:rPr>
          <w:rFonts w:ascii="Times New Roman" w:hAnsi="Times New Roman"/>
          <w:sz w:val="28"/>
          <w:szCs w:val="28"/>
        </w:rPr>
        <w:t>Веселовского</w:t>
      </w:r>
      <w:r w:rsidRPr="003C13C0">
        <w:rPr>
          <w:rFonts w:ascii="Times New Roman" w:hAnsi="Times New Roman"/>
          <w:sz w:val="28"/>
          <w:szCs w:val="28"/>
        </w:rPr>
        <w:t xml:space="preserve"> сельского поселения Дубовского района, </w:t>
      </w:r>
      <w:r w:rsidR="00C84CC1">
        <w:rPr>
          <w:rFonts w:ascii="Times New Roman" w:hAnsi="Times New Roman"/>
          <w:sz w:val="28"/>
          <w:szCs w:val="28"/>
        </w:rPr>
        <w:t xml:space="preserve">                 </w:t>
      </w:r>
      <w:r w:rsidRPr="003C13C0">
        <w:rPr>
          <w:rFonts w:ascii="Times New Roman" w:hAnsi="Times New Roman"/>
          <w:sz w:val="28"/>
          <w:szCs w:val="28"/>
        </w:rPr>
        <w:t>совершенствование учета муниципального имущества.</w:t>
      </w:r>
    </w:p>
    <w:p w:rsidR="003C13C0" w:rsidRPr="003C13C0" w:rsidRDefault="003C13C0" w:rsidP="003C13C0">
      <w:pPr>
        <w:pStyle w:val="afffff"/>
        <w:rPr>
          <w:rFonts w:ascii="Times New Roman" w:hAnsi="Times New Roman"/>
          <w:color w:val="000000"/>
          <w:sz w:val="28"/>
          <w:szCs w:val="28"/>
        </w:rPr>
      </w:pPr>
      <w:r w:rsidRPr="003C13C0">
        <w:rPr>
          <w:rFonts w:ascii="Times New Roman" w:hAnsi="Times New Roman"/>
          <w:color w:val="000000"/>
          <w:sz w:val="28"/>
          <w:szCs w:val="28"/>
        </w:rPr>
        <w:t> </w:t>
      </w:r>
      <w:r w:rsidR="00C84CC1">
        <w:rPr>
          <w:rFonts w:ascii="Times New Roman" w:hAnsi="Times New Roman"/>
          <w:color w:val="000000"/>
          <w:sz w:val="28"/>
          <w:szCs w:val="28"/>
        </w:rPr>
        <w:t xml:space="preserve">     </w:t>
      </w:r>
      <w:r w:rsidRPr="003C13C0">
        <w:rPr>
          <w:rFonts w:ascii="Times New Roman" w:hAnsi="Times New Roman"/>
          <w:color w:val="000000"/>
          <w:sz w:val="28"/>
          <w:szCs w:val="28"/>
        </w:rPr>
        <w:t>повышению эффективности управления муниципальной собственностью;</w:t>
      </w:r>
    </w:p>
    <w:p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совершенствовани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учета муниципального имущества;</w:t>
      </w:r>
    </w:p>
    <w:p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увеличени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доходов бюджета поселения на основе эффективного управления муниципальным имуществом;</w:t>
      </w:r>
    </w:p>
    <w:p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повышени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качества и сокращению сроков оказания муниципальных услуг;</w:t>
      </w:r>
    </w:p>
    <w:p w:rsidR="003C13C0" w:rsidRPr="003C13C0" w:rsidRDefault="003C13C0" w:rsidP="003C13C0">
      <w:pPr>
        <w:pStyle w:val="afffff"/>
        <w:rPr>
          <w:rFonts w:ascii="Times New Roman" w:hAnsi="Times New Roman"/>
          <w:color w:val="000000"/>
          <w:sz w:val="28"/>
          <w:szCs w:val="28"/>
        </w:rPr>
      </w:pPr>
      <w:r w:rsidRPr="003C13C0">
        <w:rPr>
          <w:rFonts w:ascii="Times New Roman" w:hAnsi="Times New Roman"/>
          <w:color w:val="000000"/>
          <w:sz w:val="28"/>
          <w:szCs w:val="28"/>
        </w:rPr>
        <w:t>формировани</w:t>
      </w:r>
      <w:r>
        <w:rPr>
          <w:rFonts w:ascii="Times New Roman" w:hAnsi="Times New Roman"/>
          <w:color w:val="000000"/>
          <w:sz w:val="28"/>
          <w:szCs w:val="28"/>
        </w:rPr>
        <w:t>е</w:t>
      </w:r>
      <w:r w:rsidRPr="003C13C0">
        <w:rPr>
          <w:rFonts w:ascii="Times New Roman" w:hAnsi="Times New Roman"/>
          <w:color w:val="000000"/>
          <w:sz w:val="28"/>
          <w:szCs w:val="28"/>
        </w:rPr>
        <w:t xml:space="preserve"> структуры и состава муниципальной собственности сельского поселения, позволяющих полностью обеспечить исполнение муниципальных функций;</w:t>
      </w:r>
    </w:p>
    <w:p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создани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управления муниципальным имуществом с учетом обеспечения максимальной экономической эффективности, функций жизнеобеспечения и безопасности, социальных задач;</w:t>
      </w:r>
    </w:p>
    <w:p w:rsidR="003C13C0" w:rsidRPr="00C84CC1" w:rsidRDefault="00C84CC1" w:rsidP="00C84CC1">
      <w:pPr>
        <w:pStyle w:val="afffff"/>
        <w:rPr>
          <w:rFonts w:ascii="Times New Roman" w:hAnsi="Times New Roman"/>
          <w:sz w:val="28"/>
          <w:szCs w:val="28"/>
        </w:rPr>
      </w:pPr>
      <w:r>
        <w:t xml:space="preserve">     </w:t>
      </w:r>
      <w:r w:rsidR="003C13C0" w:rsidRPr="00C84CC1">
        <w:rPr>
          <w:rFonts w:ascii="Times New Roman" w:hAnsi="Times New Roman"/>
          <w:sz w:val="28"/>
          <w:szCs w:val="28"/>
        </w:rPr>
        <w:t>сокращение расходов на содержание имущества, за счет повышения качества принятия управленческих решений.</w:t>
      </w:r>
    </w:p>
    <w:p w:rsidR="00C84CC1" w:rsidRPr="00C84CC1" w:rsidRDefault="00C84CC1" w:rsidP="00C84CC1">
      <w:pPr>
        <w:pStyle w:val="afffff"/>
        <w:rPr>
          <w:rFonts w:ascii="Times New Roman" w:hAnsi="Times New Roman"/>
          <w:sz w:val="28"/>
          <w:szCs w:val="28"/>
        </w:rPr>
      </w:pPr>
      <w:r>
        <w:rPr>
          <w:rFonts w:ascii="Times New Roman" w:hAnsi="Times New Roman"/>
          <w:kern w:val="2"/>
          <w:sz w:val="28"/>
          <w:szCs w:val="28"/>
        </w:rPr>
        <w:t xml:space="preserve">        </w:t>
      </w:r>
      <w:r w:rsidRPr="00C84CC1">
        <w:rPr>
          <w:rFonts w:ascii="Times New Roman" w:hAnsi="Times New Roman"/>
          <w:kern w:val="2"/>
          <w:sz w:val="28"/>
          <w:szCs w:val="28"/>
        </w:rPr>
        <w:t xml:space="preserve">Для достижения намеченных целей в рамках программы предусматривается </w:t>
      </w:r>
    </w:p>
    <w:p w:rsidR="005A36E1" w:rsidRPr="00C84CC1" w:rsidRDefault="005A36E1" w:rsidP="00C84CC1">
      <w:pPr>
        <w:pStyle w:val="afffff"/>
        <w:rPr>
          <w:rFonts w:ascii="Times New Roman" w:hAnsi="Times New Roman"/>
          <w:sz w:val="28"/>
          <w:szCs w:val="28"/>
        </w:rPr>
      </w:pPr>
      <w:r w:rsidRPr="00C84CC1">
        <w:rPr>
          <w:rFonts w:ascii="Times New Roman" w:hAnsi="Times New Roman"/>
          <w:sz w:val="28"/>
          <w:szCs w:val="28"/>
        </w:rPr>
        <w:t>решение следующих задач подпрограммы:</w:t>
      </w:r>
    </w:p>
    <w:p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полной паспортизации недвижимых объектов муниципальной собственности</w:t>
      </w:r>
      <w:r>
        <w:rPr>
          <w:rFonts w:ascii="Times New Roman" w:eastAsia="Calibri" w:hAnsi="Times New Roman" w:cs="Times New Roman"/>
          <w:sz w:val="28"/>
          <w:szCs w:val="28"/>
        </w:rPr>
        <w:t>;</w:t>
      </w:r>
    </w:p>
    <w:p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рационального, эффективного использования находящихся в муниципальной собственности земельных участков и максимизации доходности</w:t>
      </w:r>
      <w:r>
        <w:rPr>
          <w:rFonts w:ascii="Times New Roman" w:eastAsia="Calibri" w:hAnsi="Times New Roman" w:cs="Times New Roman"/>
          <w:sz w:val="28"/>
          <w:szCs w:val="28"/>
        </w:rPr>
        <w:t>;</w:t>
      </w:r>
      <w:r w:rsidR="005A36E1" w:rsidRPr="00EC088D">
        <w:rPr>
          <w:rFonts w:ascii="Times New Roman" w:eastAsia="Calibri" w:hAnsi="Times New Roman" w:cs="Times New Roman"/>
          <w:sz w:val="28"/>
          <w:szCs w:val="28"/>
        </w:rPr>
        <w:t xml:space="preserve"> </w:t>
      </w:r>
    </w:p>
    <w:p w:rsidR="005A36E1" w:rsidRPr="00C84CC1" w:rsidRDefault="006A5D90" w:rsidP="00C84CC1">
      <w:pPr>
        <w:pStyle w:val="afffff"/>
        <w:rPr>
          <w:rFonts w:ascii="Times New Roman" w:hAnsi="Times New Roman"/>
          <w:sz w:val="28"/>
          <w:szCs w:val="28"/>
        </w:rPr>
      </w:pPr>
      <w:r>
        <w:t xml:space="preserve">        </w:t>
      </w:r>
      <w:r w:rsidR="00C84CC1">
        <w:t xml:space="preserve">  </w:t>
      </w:r>
      <w:r w:rsidR="00C84CC1" w:rsidRPr="00C84CC1">
        <w:rPr>
          <w:rFonts w:ascii="Times New Roman" w:hAnsi="Times New Roman"/>
          <w:sz w:val="28"/>
          <w:szCs w:val="28"/>
        </w:rPr>
        <w:t>в</w:t>
      </w:r>
      <w:r w:rsidR="005A36E1" w:rsidRPr="00C84CC1">
        <w:rPr>
          <w:rFonts w:ascii="Times New Roman" w:hAnsi="Times New Roman"/>
          <w:sz w:val="28"/>
          <w:szCs w:val="28"/>
        </w:rPr>
        <w:t>овлечение в оборот пустующих объектов в целях повышения доходов бюджета.</w:t>
      </w:r>
    </w:p>
    <w:p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Сведения о показателях муниципальной программы</w:t>
      </w:r>
      <w:r w:rsidR="00C84CC1" w:rsidRPr="00C84CC1">
        <w:rPr>
          <w:rFonts w:ascii="Times New Roman" w:hAnsi="Times New Roman"/>
          <w:kern w:val="2"/>
          <w:sz w:val="28"/>
          <w:szCs w:val="28"/>
        </w:rPr>
        <w:t xml:space="preserve"> </w:t>
      </w:r>
      <w:r w:rsidR="001C2E3C">
        <w:rPr>
          <w:rFonts w:ascii="Times New Roman" w:hAnsi="Times New Roman"/>
          <w:kern w:val="2"/>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подпрограмм муниципальной программы и их значениях приведены в приложении № 1.</w:t>
      </w:r>
    </w:p>
    <w:p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Перечень подпрограмм, основных мероприятий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 xml:space="preserve">» </w:t>
      </w:r>
      <w:r w:rsidR="00C84CC1" w:rsidRPr="00C84CC1">
        <w:rPr>
          <w:rFonts w:ascii="Times New Roman" w:hAnsi="Times New Roman"/>
          <w:sz w:val="28"/>
          <w:szCs w:val="28"/>
        </w:rPr>
        <w:t>приведен в приложении №2.</w:t>
      </w:r>
    </w:p>
    <w:p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местного бюджета на реализацию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xml:space="preserve"> приведены в приложении № 3.</w:t>
      </w:r>
    </w:p>
    <w:p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на реализацию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Pr>
          <w:rFonts w:ascii="Times New Roman" w:hAnsi="Times New Roman"/>
          <w:kern w:val="2"/>
          <w:sz w:val="28"/>
          <w:szCs w:val="28"/>
        </w:rPr>
        <w:t xml:space="preserve"> </w:t>
      </w:r>
      <w:r w:rsidR="00C84CC1" w:rsidRPr="00C84CC1">
        <w:rPr>
          <w:rFonts w:ascii="Times New Roman" w:hAnsi="Times New Roman"/>
          <w:kern w:val="2"/>
          <w:sz w:val="28"/>
          <w:szCs w:val="28"/>
        </w:rPr>
        <w:t xml:space="preserve"> </w:t>
      </w:r>
      <w:r w:rsidR="00C84CC1" w:rsidRPr="00C84CC1">
        <w:rPr>
          <w:rFonts w:ascii="Times New Roman" w:hAnsi="Times New Roman"/>
          <w:sz w:val="28"/>
          <w:szCs w:val="28"/>
        </w:rPr>
        <w:t>приведены в приложении № 4.</w:t>
      </w:r>
    </w:p>
    <w:p w:rsidR="003C13C0" w:rsidRPr="003C13C0" w:rsidRDefault="003C13C0" w:rsidP="0038346A">
      <w:pPr>
        <w:pStyle w:val="a4"/>
        <w:jc w:val="both"/>
        <w:rPr>
          <w:sz w:val="16"/>
          <w:szCs w:val="16"/>
          <w:lang w:val="ru-RU" w:eastAsia="ru-RU"/>
        </w:rPr>
      </w:pPr>
    </w:p>
    <w:p w:rsidR="0038346A" w:rsidRPr="009B6095" w:rsidRDefault="0038346A" w:rsidP="0038346A">
      <w:pPr>
        <w:pStyle w:val="ConsPlusNormal"/>
        <w:ind w:firstLine="0"/>
        <w:jc w:val="both"/>
        <w:rPr>
          <w:rFonts w:ascii="Times New Roman" w:hAnsi="Times New Roman" w:cs="Times New Roman"/>
          <w:color w:val="000000"/>
          <w:sz w:val="16"/>
          <w:szCs w:val="16"/>
        </w:rPr>
      </w:pPr>
    </w:p>
    <w:p w:rsidR="0038346A" w:rsidRPr="009B6095" w:rsidRDefault="0038346A" w:rsidP="006A5D90">
      <w:pPr>
        <w:pStyle w:val="ConsPlusNormal"/>
        <w:ind w:firstLine="0"/>
        <w:jc w:val="both"/>
        <w:rPr>
          <w:rFonts w:ascii="Times New Roman" w:hAnsi="Times New Roman"/>
          <w:sz w:val="28"/>
          <w:szCs w:val="28"/>
        </w:rPr>
        <w:sectPr w:rsidR="0038346A" w:rsidRPr="009B6095" w:rsidSect="006A5D90">
          <w:pgSz w:w="11906" w:h="16838"/>
          <w:pgMar w:top="851" w:right="846" w:bottom="1135" w:left="851" w:header="709" w:footer="709" w:gutter="0"/>
          <w:cols w:space="708"/>
          <w:docGrid w:linePitch="360"/>
        </w:sectPr>
      </w:pPr>
      <w:r>
        <w:rPr>
          <w:rFonts w:ascii="Times New Roman" w:hAnsi="Times New Roman" w:cs="Times New Roman"/>
          <w:color w:val="000000"/>
          <w:sz w:val="28"/>
          <w:szCs w:val="28"/>
        </w:rPr>
        <w:t xml:space="preserve">        </w:t>
      </w:r>
    </w:p>
    <w:p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Приложение № 1</w:t>
      </w:r>
    </w:p>
    <w:p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 xml:space="preserve"> к муниципальной программе </w:t>
      </w:r>
    </w:p>
    <w:p w:rsidR="006A5D90" w:rsidRPr="00060EA1" w:rsidRDefault="001C2E3C" w:rsidP="006A5D90">
      <w:pPr>
        <w:widowControl w:val="0"/>
        <w:autoSpaceDE w:val="0"/>
        <w:autoSpaceDN w:val="0"/>
        <w:adjustRightInd w:val="0"/>
        <w:spacing w:after="0" w:line="240" w:lineRule="auto"/>
        <w:ind w:left="9639"/>
        <w:jc w:val="center"/>
        <w:rPr>
          <w:rFonts w:ascii="Times New Roman" w:hAnsi="Times New Roman"/>
          <w:sz w:val="28"/>
          <w:szCs w:val="28"/>
        </w:rPr>
      </w:pPr>
      <w:r>
        <w:rPr>
          <w:rFonts w:ascii="Times New Roman" w:hAnsi="Times New Roman"/>
          <w:sz w:val="28"/>
          <w:szCs w:val="28"/>
        </w:rPr>
        <w:t>Веселовского</w:t>
      </w:r>
      <w:r w:rsidR="006A5D90" w:rsidRPr="00060EA1">
        <w:rPr>
          <w:rFonts w:ascii="Times New Roman" w:hAnsi="Times New Roman"/>
          <w:sz w:val="28"/>
          <w:szCs w:val="28"/>
        </w:rPr>
        <w:t xml:space="preserve"> сельского поселения  </w:t>
      </w:r>
    </w:p>
    <w:p w:rsidR="006A5D90" w:rsidRPr="00060EA1" w:rsidRDefault="006A5D90" w:rsidP="006A5D90">
      <w:pPr>
        <w:widowControl w:val="0"/>
        <w:autoSpaceDE w:val="0"/>
        <w:autoSpaceDN w:val="0"/>
        <w:adjustRightInd w:val="0"/>
        <w:spacing w:after="0" w:line="240" w:lineRule="auto"/>
        <w:ind w:left="9639"/>
        <w:jc w:val="center"/>
        <w:rPr>
          <w:rFonts w:ascii="Times New Roman" w:hAnsi="Times New Roman"/>
          <w:sz w:val="28"/>
          <w:szCs w:val="28"/>
        </w:rPr>
      </w:pPr>
      <w:r w:rsidRPr="00060EA1">
        <w:rPr>
          <w:rFonts w:ascii="Times New Roman" w:eastAsia="Calibri" w:hAnsi="Times New Roman"/>
          <w:sz w:val="28"/>
          <w:szCs w:val="28"/>
          <w:lang w:eastAsia="en-US"/>
        </w:rPr>
        <w:t>«</w:t>
      </w:r>
      <w:r w:rsidRPr="00060EA1">
        <w:rPr>
          <w:rFonts w:ascii="Times New Roman" w:hAnsi="Times New Roman"/>
          <w:sz w:val="28"/>
          <w:szCs w:val="28"/>
        </w:rPr>
        <w:t xml:space="preserve">Управление муниципальным имуществом» </w:t>
      </w:r>
    </w:p>
    <w:p w:rsidR="006A5D90" w:rsidRPr="00EB4999" w:rsidRDefault="006A5D90" w:rsidP="00850F55">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060EA1">
        <w:rPr>
          <w:rFonts w:ascii="Times New Roman" w:hAnsi="Times New Roman"/>
          <w:sz w:val="28"/>
          <w:szCs w:val="28"/>
        </w:rPr>
        <w:t>Сведения</w:t>
      </w:r>
    </w:p>
    <w:p w:rsidR="006A5D90" w:rsidRPr="00EB4999" w:rsidRDefault="006A5D90" w:rsidP="00850F55">
      <w:pPr>
        <w:widowControl w:val="0"/>
        <w:autoSpaceDE w:val="0"/>
        <w:autoSpaceDN w:val="0"/>
        <w:adjustRightInd w:val="0"/>
        <w:spacing w:after="0" w:line="240" w:lineRule="auto"/>
        <w:jc w:val="center"/>
        <w:outlineLvl w:val="2"/>
        <w:rPr>
          <w:rFonts w:ascii="Times New Roman" w:hAnsi="Times New Roman"/>
          <w:sz w:val="28"/>
          <w:szCs w:val="28"/>
        </w:rPr>
      </w:pPr>
      <w:r w:rsidRPr="00EB4999">
        <w:rPr>
          <w:rFonts w:ascii="Times New Roman" w:hAnsi="Times New Roman"/>
          <w:sz w:val="28"/>
          <w:szCs w:val="28"/>
        </w:rPr>
        <w:t xml:space="preserve">о показателях </w:t>
      </w:r>
      <w:r>
        <w:rPr>
          <w:rFonts w:ascii="Times New Roman" w:hAnsi="Times New Roman"/>
          <w:sz w:val="28"/>
          <w:szCs w:val="28"/>
        </w:rPr>
        <w:t>муниципальной</w:t>
      </w:r>
      <w:r w:rsidRPr="00EB4999">
        <w:rPr>
          <w:rFonts w:ascii="Times New Roman" w:hAnsi="Times New Roman"/>
          <w:sz w:val="28"/>
          <w:szCs w:val="28"/>
        </w:rPr>
        <w:t xml:space="preserve"> программы</w:t>
      </w:r>
      <w:r>
        <w:rPr>
          <w:rFonts w:ascii="Times New Roman" w:hAnsi="Times New Roman"/>
          <w:sz w:val="28"/>
          <w:szCs w:val="28"/>
        </w:rPr>
        <w:t xml:space="preserve">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  «</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r w:rsidRPr="00EB4999">
        <w:rPr>
          <w:rFonts w:ascii="Times New Roman" w:hAnsi="Times New Roman"/>
          <w:sz w:val="28"/>
          <w:szCs w:val="28"/>
        </w:rPr>
        <w:t xml:space="preserve">, подпрограмм </w:t>
      </w:r>
      <w:r>
        <w:rPr>
          <w:rFonts w:ascii="Times New Roman" w:hAnsi="Times New Roman"/>
          <w:sz w:val="28"/>
          <w:szCs w:val="28"/>
        </w:rPr>
        <w:t>муниципальной</w:t>
      </w:r>
      <w:r w:rsidRPr="00EB4999">
        <w:rPr>
          <w:rFonts w:ascii="Times New Roman" w:hAnsi="Times New Roman"/>
          <w:sz w:val="28"/>
          <w:szCs w:val="28"/>
        </w:rPr>
        <w:t xml:space="preserve"> программы и их значениях</w:t>
      </w:r>
    </w:p>
    <w:p w:rsidR="006A5D90" w:rsidRDefault="006A5D90" w:rsidP="00850F55">
      <w:pPr>
        <w:widowControl w:val="0"/>
        <w:autoSpaceDE w:val="0"/>
        <w:autoSpaceDN w:val="0"/>
        <w:adjustRightInd w:val="0"/>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6"/>
        <w:gridCol w:w="2846"/>
        <w:gridCol w:w="589"/>
        <w:gridCol w:w="770"/>
        <w:gridCol w:w="736"/>
        <w:gridCol w:w="716"/>
        <w:gridCol w:w="771"/>
        <w:gridCol w:w="681"/>
        <w:gridCol w:w="771"/>
        <w:gridCol w:w="771"/>
        <w:gridCol w:w="770"/>
        <w:gridCol w:w="772"/>
        <w:gridCol w:w="771"/>
        <w:gridCol w:w="679"/>
        <w:gridCol w:w="680"/>
        <w:gridCol w:w="771"/>
        <w:gridCol w:w="771"/>
        <w:gridCol w:w="771"/>
      </w:tblGrid>
      <w:tr w:rsidR="00850F55" w:rsidRPr="00850F55" w:rsidTr="00BF3A72">
        <w:trPr>
          <w:tblHeader/>
        </w:trPr>
        <w:tc>
          <w:tcPr>
            <w:tcW w:w="478"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 </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п/п</w:t>
            </w:r>
          </w:p>
        </w:tc>
        <w:tc>
          <w:tcPr>
            <w:tcW w:w="4345"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Номер </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и наименование показателя</w:t>
            </w:r>
          </w:p>
        </w:tc>
        <w:tc>
          <w:tcPr>
            <w:tcW w:w="841"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Вид показа</w:t>
            </w:r>
            <w:r w:rsidRPr="00850F55">
              <w:rPr>
                <w:rFonts w:ascii="Times New Roman" w:hAnsi="Times New Roman"/>
                <w:kern w:val="2"/>
                <w:sz w:val="24"/>
                <w:szCs w:val="24"/>
              </w:rPr>
              <w:softHyphen/>
              <w:t>теля</w:t>
            </w:r>
          </w:p>
        </w:tc>
        <w:tc>
          <w:tcPr>
            <w:tcW w:w="1122" w:type="dxa"/>
            <w:vMerge w:val="restart"/>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Единица измере</w:t>
            </w:r>
            <w:r w:rsidRPr="00850F55">
              <w:rPr>
                <w:rFonts w:ascii="Times New Roman" w:hAnsi="Times New Roman"/>
                <w:kern w:val="2"/>
                <w:sz w:val="24"/>
                <w:szCs w:val="24"/>
              </w:rPr>
              <w:softHyphen/>
              <w:t>ния</w:t>
            </w:r>
          </w:p>
        </w:tc>
        <w:tc>
          <w:tcPr>
            <w:tcW w:w="15157" w:type="dxa"/>
            <w:gridSpan w:val="14"/>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Значение показателя</w:t>
            </w:r>
          </w:p>
        </w:tc>
      </w:tr>
      <w:tr w:rsidR="00850F55" w:rsidRPr="00850F55" w:rsidTr="00BF3A72">
        <w:trPr>
          <w:tblHeader/>
        </w:trPr>
        <w:tc>
          <w:tcPr>
            <w:tcW w:w="478" w:type="dxa"/>
            <w:vMerge/>
            <w:shd w:val="clear" w:color="auto" w:fill="FFFFFF"/>
          </w:tcPr>
          <w:p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4345" w:type="dxa"/>
            <w:vMerge/>
            <w:shd w:val="clear" w:color="auto" w:fill="FFFFFF"/>
          </w:tcPr>
          <w:p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841" w:type="dxa"/>
            <w:vMerge/>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1122" w:type="dxa"/>
            <w:vMerge/>
            <w:shd w:val="clear" w:color="auto" w:fill="FFFFFF"/>
          </w:tcPr>
          <w:p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1068"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2017</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038"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2018</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2019</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2020</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2021</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2022</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1"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2023</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4"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2024</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2025</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0"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2026</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2"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2027</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2028</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2029</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2030</w:t>
            </w:r>
          </w:p>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r>
    </w:tbl>
    <w:p w:rsidR="00850F55" w:rsidRPr="00850F55" w:rsidRDefault="00850F55" w:rsidP="00850F55">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7"/>
        <w:gridCol w:w="2846"/>
        <w:gridCol w:w="590"/>
        <w:gridCol w:w="770"/>
        <w:gridCol w:w="735"/>
        <w:gridCol w:w="715"/>
        <w:gridCol w:w="749"/>
        <w:gridCol w:w="703"/>
        <w:gridCol w:w="771"/>
        <w:gridCol w:w="771"/>
        <w:gridCol w:w="771"/>
        <w:gridCol w:w="771"/>
        <w:gridCol w:w="771"/>
        <w:gridCol w:w="679"/>
        <w:gridCol w:w="680"/>
        <w:gridCol w:w="771"/>
        <w:gridCol w:w="771"/>
        <w:gridCol w:w="771"/>
      </w:tblGrid>
      <w:tr w:rsidR="00850F55" w:rsidRPr="00850F55" w:rsidTr="00850F55">
        <w:trPr>
          <w:tblHeader/>
        </w:trPr>
        <w:tc>
          <w:tcPr>
            <w:tcW w:w="357"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6"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3</w:t>
            </w:r>
          </w:p>
        </w:tc>
        <w:tc>
          <w:tcPr>
            <w:tcW w:w="770"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5</w:t>
            </w: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6</w:t>
            </w:r>
          </w:p>
        </w:tc>
        <w:tc>
          <w:tcPr>
            <w:tcW w:w="749"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7</w:t>
            </w: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8</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9</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10</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11</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12</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13</w:t>
            </w:r>
          </w:p>
        </w:tc>
        <w:tc>
          <w:tcPr>
            <w:tcW w:w="679"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14</w:t>
            </w:r>
          </w:p>
        </w:tc>
        <w:tc>
          <w:tcPr>
            <w:tcW w:w="680"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15</w:t>
            </w:r>
          </w:p>
        </w:tc>
        <w:tc>
          <w:tcPr>
            <w:tcW w:w="771"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16</w:t>
            </w:r>
          </w:p>
        </w:tc>
        <w:tc>
          <w:tcPr>
            <w:tcW w:w="771" w:type="dxa"/>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17</w:t>
            </w:r>
          </w:p>
        </w:tc>
        <w:tc>
          <w:tcPr>
            <w:tcW w:w="771" w:type="dxa"/>
          </w:tcPr>
          <w:p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18</w:t>
            </w:r>
          </w:p>
        </w:tc>
      </w:tr>
      <w:tr w:rsidR="00850F55" w:rsidRPr="00850F55" w:rsidTr="00850F55">
        <w:tc>
          <w:tcPr>
            <w:tcW w:w="14992" w:type="dxa"/>
            <w:gridSpan w:val="18"/>
            <w:tcBorders>
              <w:top w:val="single" w:sz="4" w:space="0" w:color="auto"/>
            </w:tcBorders>
            <w:shd w:val="clear" w:color="auto" w:fill="auto"/>
          </w:tcPr>
          <w:p w:rsidR="00850F55" w:rsidRPr="00850F55" w:rsidRDefault="00850F55" w:rsidP="001227BD">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Муниципальная программа </w:t>
            </w:r>
            <w:r w:rsidR="001C2E3C">
              <w:rPr>
                <w:rFonts w:ascii="Times New Roman" w:hAnsi="Times New Roman"/>
                <w:kern w:val="2"/>
                <w:sz w:val="24"/>
                <w:szCs w:val="24"/>
              </w:rPr>
              <w:t>Веселовского</w:t>
            </w:r>
            <w:r w:rsidRPr="00850F55">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850F55">
              <w:rPr>
                <w:rFonts w:ascii="Times New Roman" w:hAnsi="Times New Roman"/>
                <w:kern w:val="2"/>
                <w:sz w:val="24"/>
                <w:szCs w:val="24"/>
              </w:rPr>
              <w:t>»</w:t>
            </w:r>
          </w:p>
        </w:tc>
      </w:tr>
      <w:tr w:rsidR="001227BD" w:rsidRPr="00850F55" w:rsidTr="001227BD">
        <w:trPr>
          <w:trHeight w:val="1395"/>
        </w:trPr>
        <w:tc>
          <w:tcPr>
            <w:tcW w:w="357" w:type="dxa"/>
            <w:shd w:val="clear" w:color="auto" w:fill="auto"/>
          </w:tcPr>
          <w:p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6" w:type="dxa"/>
            <w:shd w:val="clear" w:color="auto" w:fill="FFFFFF"/>
          </w:tcPr>
          <w:p w:rsidR="001227BD" w:rsidRPr="00850F55" w:rsidRDefault="001227BD" w:rsidP="00850F55">
            <w:pPr>
              <w:suppressLineNumbers/>
              <w:shd w:val="clear" w:color="auto" w:fill="FFFFFF"/>
              <w:suppressAutoHyphens/>
              <w:spacing w:after="0" w:line="240" w:lineRule="auto"/>
              <w:rPr>
                <w:rFonts w:ascii="Times New Roman" w:hAnsi="Times New Roman"/>
                <w:kern w:val="2"/>
                <w:sz w:val="24"/>
                <w:szCs w:val="24"/>
              </w:rPr>
            </w:pPr>
            <w:r w:rsidRPr="00850F55">
              <w:rPr>
                <w:rFonts w:ascii="Times New Roman" w:hAnsi="Times New Roman"/>
                <w:kern w:val="2"/>
                <w:sz w:val="24"/>
                <w:szCs w:val="24"/>
              </w:rPr>
              <w:t xml:space="preserve">Показатель 1. </w:t>
            </w:r>
          </w:p>
          <w:p w:rsidR="001227BD" w:rsidRPr="00850F55" w:rsidRDefault="001227BD" w:rsidP="001227BD">
            <w:pPr>
              <w:suppressLineNumbers/>
              <w:shd w:val="clear" w:color="auto" w:fill="FFFFFF"/>
              <w:suppressAutoHyphens/>
              <w:spacing w:after="0" w:line="240" w:lineRule="auto"/>
              <w:rPr>
                <w:rFonts w:ascii="Times New Roman" w:hAnsi="Times New Roman"/>
                <w:kern w:val="2"/>
                <w:sz w:val="24"/>
                <w:szCs w:val="24"/>
              </w:rPr>
            </w:pPr>
            <w:r w:rsidRPr="00C81E61">
              <w:rPr>
                <w:rFonts w:ascii="Times New Roman" w:hAnsi="Times New Roman"/>
                <w:sz w:val="24"/>
                <w:szCs w:val="24"/>
              </w:rPr>
              <w:t>Количество запаспортизированных бесхозяйных и муниципальных объектов</w:t>
            </w:r>
          </w:p>
        </w:tc>
        <w:tc>
          <w:tcPr>
            <w:tcW w:w="590" w:type="dxa"/>
            <w:shd w:val="clear" w:color="auto" w:fill="FFFFFF"/>
          </w:tcPr>
          <w:p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p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0" w:type="dxa"/>
            <w:shd w:val="clear" w:color="auto" w:fill="FFFFFF"/>
          </w:tcPr>
          <w:p w:rsidR="001227BD" w:rsidRPr="001227BD" w:rsidRDefault="001227BD" w:rsidP="001E50BB">
            <w:pPr>
              <w:pStyle w:val="ConsPlusCell"/>
              <w:ind w:left="-57" w:right="-57"/>
              <w:jc w:val="center"/>
              <w:rPr>
                <w:rFonts w:ascii="Times New Roman" w:hAnsi="Times New Roman" w:cs="Times New Roman"/>
              </w:rPr>
            </w:pPr>
            <w:r w:rsidRPr="001227BD">
              <w:rPr>
                <w:rFonts w:ascii="Times New Roman" w:hAnsi="Times New Roman" w:cs="Times New Roman"/>
              </w:rPr>
              <w:t>единиц</w:t>
            </w: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1227BD" w:rsidRPr="001227BD" w:rsidRDefault="00255341" w:rsidP="001E50BB">
            <w:pPr>
              <w:pStyle w:val="ConsPlusCell"/>
              <w:ind w:left="-57" w:right="-57"/>
              <w:jc w:val="center"/>
              <w:rPr>
                <w:rFonts w:ascii="Times New Roman" w:hAnsi="Times New Roman" w:cs="Times New Roman"/>
              </w:rPr>
            </w:pPr>
            <w:r>
              <w:rPr>
                <w:rFonts w:ascii="Times New Roman" w:hAnsi="Times New Roman" w:cs="Times New Roman"/>
              </w:rPr>
              <w:t>10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1227BD" w:rsidRPr="00850F55" w:rsidRDefault="00255341"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Pr>
                <w:rFonts w:ascii="Times New Roman" w:hAnsi="Times New Roman"/>
                <w:kern w:val="2"/>
                <w:sz w:val="24"/>
                <w:szCs w:val="24"/>
              </w:rPr>
              <w:t>10</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1227BD" w:rsidRPr="00850F55" w:rsidRDefault="00255341"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Pr>
                <w:rFonts w:ascii="Times New Roman" w:hAnsi="Times New Roman"/>
                <w:kern w:val="2"/>
                <w:sz w:val="24"/>
                <w:szCs w:val="24"/>
              </w:rPr>
              <w:t>10</w:t>
            </w:r>
          </w:p>
        </w:tc>
        <w:tc>
          <w:tcPr>
            <w:tcW w:w="771" w:type="dxa"/>
            <w:shd w:val="clear" w:color="auto" w:fill="FFFFFF"/>
          </w:tcPr>
          <w:p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71" w:type="dxa"/>
            <w:shd w:val="clear" w:color="auto" w:fill="FFFFFF"/>
          </w:tcPr>
          <w:p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71" w:type="dxa"/>
            <w:shd w:val="clear" w:color="auto" w:fill="FFFFFF"/>
          </w:tcPr>
          <w:p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679" w:type="dxa"/>
            <w:shd w:val="clear" w:color="auto" w:fill="FFFFFF"/>
          </w:tcPr>
          <w:p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680" w:type="dxa"/>
            <w:shd w:val="clear" w:color="auto" w:fill="FFFFFF"/>
          </w:tcPr>
          <w:p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r>
      <w:tr w:rsidR="001227BD" w:rsidRPr="00850F55" w:rsidTr="001E50BB">
        <w:tc>
          <w:tcPr>
            <w:tcW w:w="357" w:type="dxa"/>
            <w:shd w:val="clear" w:color="auto" w:fill="auto"/>
          </w:tcPr>
          <w:p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2846" w:type="dxa"/>
            <w:shd w:val="clear" w:color="auto" w:fill="auto"/>
          </w:tcPr>
          <w:p w:rsidR="001227BD" w:rsidRDefault="001227BD"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Показатель 2.</w:t>
            </w:r>
          </w:p>
          <w:p w:rsidR="001227BD" w:rsidRPr="00235851" w:rsidRDefault="001227BD" w:rsidP="001E50BB">
            <w:pPr>
              <w:pStyle w:val="consplusnormal1"/>
              <w:jc w:val="both"/>
              <w:rPr>
                <w:rFonts w:ascii="Times New Roman" w:hAnsi="Times New Roman" w:cs="Times New Roman"/>
                <w:sz w:val="24"/>
                <w:szCs w:val="24"/>
              </w:rPr>
            </w:pPr>
            <w:r w:rsidRPr="00235851">
              <w:rPr>
                <w:rFonts w:ascii="Times New Roman" w:hAnsi="Times New Roman" w:cs="Times New Roman"/>
                <w:sz w:val="24"/>
                <w:szCs w:val="24"/>
              </w:rPr>
              <w:t>Количество приватизированных объектов</w:t>
            </w:r>
          </w:p>
        </w:tc>
        <w:tc>
          <w:tcPr>
            <w:tcW w:w="590" w:type="dxa"/>
            <w:shd w:val="clear" w:color="auto" w:fill="auto"/>
          </w:tcPr>
          <w:p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rsidR="001227BD" w:rsidRPr="001227BD" w:rsidRDefault="001227BD" w:rsidP="001E50BB">
            <w:pPr>
              <w:pStyle w:val="ConsPlusCell"/>
              <w:ind w:left="-57" w:right="-57"/>
              <w:rPr>
                <w:rFonts w:ascii="Times New Roman" w:hAnsi="Times New Roman" w:cs="Times New Roman"/>
              </w:rPr>
            </w:pPr>
            <w:r w:rsidRPr="001227BD">
              <w:rPr>
                <w:rFonts w:ascii="Times New Roman" w:hAnsi="Times New Roman" w:cs="Times New Roman"/>
              </w:rPr>
              <w:t>единиц</w:t>
            </w:r>
          </w:p>
        </w:tc>
        <w:tc>
          <w:tcPr>
            <w:tcW w:w="735" w:type="dxa"/>
            <w:tcBorders>
              <w:top w:val="single" w:sz="4" w:space="0" w:color="auto"/>
              <w:left w:val="single" w:sz="4" w:space="0" w:color="auto"/>
              <w:bottom w:val="single" w:sz="4" w:space="0" w:color="auto"/>
              <w:right w:val="single" w:sz="4" w:space="0" w:color="auto"/>
            </w:tcBorders>
          </w:tcPr>
          <w:p w:rsidR="001227BD" w:rsidRPr="001227BD" w:rsidRDefault="001227BD" w:rsidP="001E50BB">
            <w:pPr>
              <w:pStyle w:val="ConsPlusCell"/>
              <w:ind w:left="-57" w:right="-57"/>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vAlign w:val="center"/>
          </w:tcPr>
          <w:p w:rsidR="001227BD" w:rsidRPr="001227BD" w:rsidRDefault="001227BD" w:rsidP="00850F55">
            <w:pPr>
              <w:spacing w:after="0" w:line="240" w:lineRule="auto"/>
              <w:jc w:val="center"/>
              <w:rPr>
                <w:rFonts w:ascii="Times New Roman" w:hAnsi="Times New Roman"/>
                <w:sz w:val="24"/>
                <w:szCs w:val="24"/>
              </w:rPr>
            </w:pPr>
            <w:r w:rsidRPr="001227BD">
              <w:rPr>
                <w:rFonts w:ascii="Times New Roman" w:hAnsi="Times New Roman"/>
                <w:sz w:val="24"/>
                <w:szCs w:val="24"/>
              </w:rPr>
              <w:t>1</w:t>
            </w:r>
          </w:p>
        </w:tc>
        <w:tc>
          <w:tcPr>
            <w:tcW w:w="749" w:type="dxa"/>
            <w:tcBorders>
              <w:top w:val="single" w:sz="4" w:space="0" w:color="auto"/>
              <w:left w:val="single" w:sz="4" w:space="0" w:color="auto"/>
              <w:bottom w:val="single" w:sz="4" w:space="0" w:color="auto"/>
              <w:right w:val="single" w:sz="4" w:space="0" w:color="auto"/>
            </w:tcBorders>
            <w:vAlign w:val="center"/>
          </w:tcPr>
          <w:p w:rsidR="001227BD" w:rsidRPr="00850F55" w:rsidRDefault="001227BD" w:rsidP="00850F55">
            <w:pPr>
              <w:spacing w:after="0" w:line="240" w:lineRule="auto"/>
              <w:jc w:val="center"/>
              <w:rPr>
                <w:rFonts w:ascii="Times New Roman" w:hAnsi="Times New Roman"/>
                <w:sz w:val="24"/>
                <w:szCs w:val="24"/>
              </w:rPr>
            </w:pPr>
            <w:r w:rsidRPr="00850F55">
              <w:rPr>
                <w:rFonts w:ascii="Times New Roman" w:hAnsi="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vAlign w:val="center"/>
          </w:tcPr>
          <w:p w:rsidR="001227BD" w:rsidRPr="00850F55" w:rsidRDefault="001227BD" w:rsidP="00850F55">
            <w:pPr>
              <w:spacing w:after="0" w:line="240" w:lineRule="auto"/>
              <w:jc w:val="center"/>
              <w:rPr>
                <w:rFonts w:ascii="Times New Roman" w:hAnsi="Times New Roman"/>
                <w:sz w:val="24"/>
                <w:szCs w:val="24"/>
              </w:rPr>
            </w:pPr>
            <w:r w:rsidRPr="00850F55">
              <w:rPr>
                <w:rFonts w:ascii="Times New Roman" w:hAnsi="Times New Roman"/>
                <w:sz w:val="24"/>
                <w:szCs w:val="24"/>
              </w:rPr>
              <w:t>1</w:t>
            </w:r>
          </w:p>
        </w:tc>
        <w:tc>
          <w:tcPr>
            <w:tcW w:w="771" w:type="dxa"/>
            <w:shd w:val="clear" w:color="auto" w:fill="auto"/>
            <w:vAlign w:val="center"/>
          </w:tcPr>
          <w:p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679" w:type="dxa"/>
            <w:shd w:val="clear" w:color="auto" w:fill="auto"/>
            <w:vAlign w:val="center"/>
          </w:tcPr>
          <w:p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680" w:type="dxa"/>
            <w:shd w:val="clear" w:color="auto" w:fill="auto"/>
            <w:vAlign w:val="center"/>
          </w:tcPr>
          <w:p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r>
      <w:tr w:rsidR="00AF581C" w:rsidRPr="00850F55" w:rsidTr="000274AC">
        <w:tc>
          <w:tcPr>
            <w:tcW w:w="357" w:type="dxa"/>
            <w:shd w:val="clear" w:color="auto" w:fill="auto"/>
          </w:tcPr>
          <w:p w:rsidR="00AF581C" w:rsidRPr="00850F55"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3.</w:t>
            </w:r>
          </w:p>
        </w:tc>
        <w:tc>
          <w:tcPr>
            <w:tcW w:w="2846" w:type="dxa"/>
            <w:shd w:val="clear" w:color="auto" w:fill="auto"/>
          </w:tcPr>
          <w:p w:rsidR="00AF581C" w:rsidRDefault="00AF581C" w:rsidP="002141A2">
            <w:pPr>
              <w:pStyle w:val="consplusnormal1"/>
              <w:jc w:val="both"/>
              <w:rPr>
                <w:rFonts w:ascii="Times New Roman" w:hAnsi="Times New Roman" w:cs="Times New Roman"/>
                <w:sz w:val="24"/>
                <w:szCs w:val="24"/>
              </w:rPr>
            </w:pPr>
            <w:r>
              <w:rPr>
                <w:rFonts w:ascii="Times New Roman" w:hAnsi="Times New Roman" w:cs="Times New Roman"/>
                <w:sz w:val="24"/>
                <w:szCs w:val="24"/>
              </w:rPr>
              <w:t>Показатель 3.</w:t>
            </w:r>
          </w:p>
          <w:p w:rsidR="00AF581C" w:rsidRDefault="00AF581C" w:rsidP="002141A2">
            <w:pPr>
              <w:pStyle w:val="consplusnormal1"/>
              <w:jc w:val="both"/>
              <w:rPr>
                <w:rFonts w:ascii="Times New Roman" w:hAnsi="Times New Roman" w:cs="Times New Roman"/>
                <w:sz w:val="24"/>
                <w:szCs w:val="24"/>
              </w:rPr>
            </w:pPr>
            <w:r w:rsidRPr="006A71EF">
              <w:rPr>
                <w:rFonts w:ascii="Times New Roman" w:hAnsi="Times New Roman" w:cs="Times New Roman"/>
                <w:sz w:val="24"/>
                <w:szCs w:val="24"/>
              </w:rPr>
              <w:t>Доля площади земельных участков, являющихся объектами налогообложения земельным налогом, в общей площади территории сельского поселения</w:t>
            </w:r>
          </w:p>
        </w:tc>
        <w:tc>
          <w:tcPr>
            <w:tcW w:w="590" w:type="dxa"/>
            <w:shd w:val="clear" w:color="auto" w:fill="auto"/>
          </w:tcPr>
          <w:p w:rsidR="00AF581C" w:rsidRPr="00850F55" w:rsidRDefault="00AF581C"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rsidR="00AF581C" w:rsidRPr="001227BD" w:rsidRDefault="00AF581C"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15" w:type="dxa"/>
            <w:tcBorders>
              <w:top w:val="single" w:sz="4" w:space="0" w:color="auto"/>
              <w:left w:val="single" w:sz="4" w:space="0" w:color="auto"/>
              <w:bottom w:val="single" w:sz="4" w:space="0" w:color="auto"/>
              <w:right w:val="single" w:sz="4" w:space="0" w:color="auto"/>
            </w:tcBorders>
          </w:tcPr>
          <w:p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49" w:type="dxa"/>
            <w:tcBorders>
              <w:top w:val="single" w:sz="4" w:space="0" w:color="auto"/>
              <w:left w:val="single" w:sz="4" w:space="0" w:color="auto"/>
              <w:bottom w:val="single" w:sz="4" w:space="0" w:color="auto"/>
              <w:right w:val="single" w:sz="4" w:space="0" w:color="auto"/>
            </w:tcBorders>
          </w:tcPr>
          <w:p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679" w:type="dxa"/>
            <w:shd w:val="clear" w:color="auto" w:fill="auto"/>
          </w:tcPr>
          <w:p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680" w:type="dxa"/>
            <w:shd w:val="clear" w:color="auto" w:fill="auto"/>
          </w:tcPr>
          <w:p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r>
      <w:tr w:rsidR="00255341" w:rsidRPr="00850F55" w:rsidTr="001E50BB">
        <w:tc>
          <w:tcPr>
            <w:tcW w:w="357" w:type="dxa"/>
            <w:shd w:val="clear" w:color="auto" w:fill="auto"/>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4.</w:t>
            </w:r>
          </w:p>
        </w:tc>
        <w:tc>
          <w:tcPr>
            <w:tcW w:w="2846" w:type="dxa"/>
            <w:shd w:val="clear" w:color="auto" w:fill="auto"/>
          </w:tcPr>
          <w:p w:rsidR="00255341" w:rsidRPr="002141A2" w:rsidRDefault="00255341"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4. </w:t>
            </w:r>
            <w:r w:rsidRPr="002141A2">
              <w:rPr>
                <w:rFonts w:ascii="Times New Roman" w:hAnsi="Times New Roman" w:cs="Times New Roman"/>
                <w:sz w:val="24"/>
                <w:szCs w:val="24"/>
              </w:rPr>
              <w:t>Процент выполн</w:t>
            </w:r>
            <w:r w:rsidRPr="002141A2">
              <w:rPr>
                <w:rFonts w:ascii="Times New Roman" w:hAnsi="Times New Roman" w:cs="Times New Roman"/>
                <w:sz w:val="24"/>
                <w:szCs w:val="24"/>
              </w:rPr>
              <w:t>е</w:t>
            </w:r>
            <w:r w:rsidRPr="002141A2">
              <w:rPr>
                <w:rFonts w:ascii="Times New Roman" w:hAnsi="Times New Roman" w:cs="Times New Roman"/>
                <w:sz w:val="24"/>
                <w:szCs w:val="24"/>
              </w:rPr>
              <w:t>ния плана по доходам бюджета сельского п</w:t>
            </w:r>
            <w:r w:rsidRPr="002141A2">
              <w:rPr>
                <w:rFonts w:ascii="Times New Roman" w:hAnsi="Times New Roman" w:cs="Times New Roman"/>
                <w:sz w:val="24"/>
                <w:szCs w:val="24"/>
              </w:rPr>
              <w:t>о</w:t>
            </w:r>
            <w:r w:rsidRPr="002141A2">
              <w:rPr>
                <w:rFonts w:ascii="Times New Roman" w:hAnsi="Times New Roman" w:cs="Times New Roman"/>
                <w:sz w:val="24"/>
                <w:szCs w:val="24"/>
              </w:rPr>
              <w:t>селения от управления и распоряжения мун</w:t>
            </w:r>
            <w:r w:rsidRPr="002141A2">
              <w:rPr>
                <w:rFonts w:ascii="Times New Roman" w:hAnsi="Times New Roman" w:cs="Times New Roman"/>
                <w:sz w:val="24"/>
                <w:szCs w:val="24"/>
              </w:rPr>
              <w:t>и</w:t>
            </w:r>
            <w:r w:rsidRPr="002141A2">
              <w:rPr>
                <w:rFonts w:ascii="Times New Roman" w:hAnsi="Times New Roman" w:cs="Times New Roman"/>
                <w:sz w:val="24"/>
                <w:szCs w:val="24"/>
              </w:rPr>
              <w:t>ципальным имуществом, за исключением д</w:t>
            </w:r>
            <w:r w:rsidRPr="002141A2">
              <w:rPr>
                <w:rFonts w:ascii="Times New Roman" w:hAnsi="Times New Roman" w:cs="Times New Roman"/>
                <w:sz w:val="24"/>
                <w:szCs w:val="24"/>
              </w:rPr>
              <w:t>о</w:t>
            </w:r>
            <w:r w:rsidRPr="002141A2">
              <w:rPr>
                <w:rFonts w:ascii="Times New Roman" w:hAnsi="Times New Roman" w:cs="Times New Roman"/>
                <w:sz w:val="24"/>
                <w:szCs w:val="24"/>
              </w:rPr>
              <w:t>ходов от приватизации</w:t>
            </w:r>
          </w:p>
        </w:tc>
        <w:tc>
          <w:tcPr>
            <w:tcW w:w="590" w:type="dxa"/>
            <w:shd w:val="clear" w:color="auto" w:fill="auto"/>
          </w:tcPr>
          <w:p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rsidR="00255341" w:rsidRDefault="00255341" w:rsidP="000274AC">
            <w:pPr>
              <w:pStyle w:val="ConsPlusCell"/>
              <w:ind w:left="-57" w:right="-57"/>
              <w:jc w:val="center"/>
              <w:rPr>
                <w:rFonts w:ascii="Times New Roman" w:hAnsi="Times New Roman" w:cs="Times New Roman"/>
                <w:sz w:val="22"/>
                <w:szCs w:val="22"/>
              </w:rPr>
            </w:pPr>
          </w:p>
          <w:p w:rsidR="00255341" w:rsidRDefault="00255341" w:rsidP="000274AC">
            <w:pPr>
              <w:pStyle w:val="ConsPlusCell"/>
              <w:ind w:left="-57" w:right="-57"/>
              <w:jc w:val="center"/>
              <w:rPr>
                <w:rFonts w:ascii="Times New Roman" w:hAnsi="Times New Roman" w:cs="Times New Roman"/>
                <w:sz w:val="22"/>
                <w:szCs w:val="22"/>
              </w:rPr>
            </w:pPr>
          </w:p>
          <w:p w:rsidR="00255341" w:rsidRDefault="00255341" w:rsidP="000274AC">
            <w:pPr>
              <w:pStyle w:val="ConsPlusCell"/>
              <w:ind w:left="-57" w:right="-57"/>
              <w:jc w:val="center"/>
              <w:rPr>
                <w:rFonts w:ascii="Times New Roman" w:hAnsi="Times New Roman" w:cs="Times New Roman"/>
                <w:sz w:val="22"/>
                <w:szCs w:val="22"/>
              </w:rPr>
            </w:pPr>
          </w:p>
          <w:p w:rsidR="00255341" w:rsidRDefault="00255341" w:rsidP="000274AC">
            <w:pPr>
              <w:pStyle w:val="ConsPlusCell"/>
              <w:ind w:left="-57" w:right="-57"/>
              <w:jc w:val="center"/>
              <w:rPr>
                <w:rFonts w:ascii="Times New Roman" w:hAnsi="Times New Roman" w:cs="Times New Roman"/>
                <w:sz w:val="22"/>
                <w:szCs w:val="22"/>
              </w:rPr>
            </w:pPr>
          </w:p>
          <w:p w:rsidR="00255341" w:rsidRDefault="00255341" w:rsidP="000274AC">
            <w:pPr>
              <w:pStyle w:val="ConsPlusCell"/>
              <w:ind w:left="-57" w:right="-57"/>
              <w:jc w:val="center"/>
              <w:rPr>
                <w:rFonts w:ascii="Times New Roman" w:hAnsi="Times New Roman" w:cs="Times New Roman"/>
                <w:sz w:val="22"/>
                <w:szCs w:val="22"/>
              </w:rPr>
            </w:pPr>
          </w:p>
          <w:p w:rsidR="00255341" w:rsidRDefault="00255341" w:rsidP="000274AC">
            <w:pPr>
              <w:pStyle w:val="ConsPlusCell"/>
              <w:ind w:left="-57" w:right="-57"/>
              <w:jc w:val="center"/>
              <w:rPr>
                <w:rFonts w:ascii="Times New Roman" w:hAnsi="Times New Roman" w:cs="Times New Roman"/>
                <w:sz w:val="22"/>
                <w:szCs w:val="22"/>
              </w:rPr>
            </w:pPr>
          </w:p>
          <w:p w:rsidR="00255341" w:rsidRPr="00255341" w:rsidRDefault="00255341" w:rsidP="000274AC">
            <w:pPr>
              <w:pStyle w:val="ConsPlusCell"/>
              <w:ind w:left="-57" w:right="-57"/>
              <w:jc w:val="center"/>
              <w:rPr>
                <w:rFonts w:ascii="Times New Roman" w:hAnsi="Times New Roman" w:cs="Times New Roman"/>
                <w:sz w:val="24"/>
                <w:szCs w:val="24"/>
              </w:rPr>
            </w:pPr>
            <w:r w:rsidRPr="00255341">
              <w:rPr>
                <w:rFonts w:ascii="Times New Roman" w:hAnsi="Times New Roman" w:cs="Times New Roman"/>
                <w:sz w:val="24"/>
                <w:szCs w:val="24"/>
              </w:rPr>
              <w:t>100</w:t>
            </w:r>
          </w:p>
        </w:tc>
        <w:tc>
          <w:tcPr>
            <w:tcW w:w="715" w:type="dxa"/>
            <w:tcBorders>
              <w:top w:val="single" w:sz="4" w:space="0" w:color="auto"/>
              <w:left w:val="single" w:sz="4" w:space="0" w:color="auto"/>
              <w:bottom w:val="single" w:sz="4" w:space="0" w:color="auto"/>
              <w:right w:val="single" w:sz="4" w:space="0" w:color="auto"/>
            </w:tcBorders>
            <w:vAlign w:val="center"/>
          </w:tcPr>
          <w:p w:rsidR="00AF581C" w:rsidRDefault="00AF581C" w:rsidP="000274AC">
            <w:pPr>
              <w:spacing w:after="0" w:line="240" w:lineRule="auto"/>
              <w:jc w:val="center"/>
              <w:rPr>
                <w:rFonts w:ascii="Times New Roman" w:hAnsi="Times New Roman"/>
                <w:sz w:val="24"/>
                <w:szCs w:val="24"/>
              </w:rPr>
            </w:pPr>
          </w:p>
          <w:p w:rsidR="00255341" w:rsidRPr="001227BD" w:rsidRDefault="00AF581C" w:rsidP="000274AC">
            <w:pPr>
              <w:spacing w:after="0" w:line="240" w:lineRule="auto"/>
              <w:jc w:val="center"/>
              <w:rPr>
                <w:rFonts w:ascii="Times New Roman" w:hAnsi="Times New Roman"/>
                <w:sz w:val="24"/>
                <w:szCs w:val="24"/>
              </w:rPr>
            </w:pPr>
            <w:r>
              <w:rPr>
                <w:rFonts w:ascii="Times New Roman" w:hAnsi="Times New Roman"/>
                <w:sz w:val="24"/>
                <w:szCs w:val="24"/>
              </w:rPr>
              <w:t>1</w:t>
            </w:r>
            <w:r w:rsidR="00255341">
              <w:rPr>
                <w:rFonts w:ascii="Times New Roman" w:hAnsi="Times New Roman"/>
                <w:sz w:val="24"/>
                <w:szCs w:val="24"/>
              </w:rPr>
              <w:t>00</w:t>
            </w:r>
          </w:p>
        </w:tc>
        <w:tc>
          <w:tcPr>
            <w:tcW w:w="749" w:type="dxa"/>
            <w:tcBorders>
              <w:top w:val="single" w:sz="4" w:space="0" w:color="auto"/>
              <w:left w:val="single" w:sz="4" w:space="0" w:color="auto"/>
              <w:bottom w:val="single" w:sz="4" w:space="0" w:color="auto"/>
              <w:right w:val="single" w:sz="4" w:space="0" w:color="auto"/>
            </w:tcBorders>
            <w:vAlign w:val="center"/>
          </w:tcPr>
          <w:p w:rsidR="00AF581C" w:rsidRDefault="00AF581C" w:rsidP="000274AC">
            <w:pPr>
              <w:spacing w:after="0" w:line="240" w:lineRule="auto"/>
              <w:jc w:val="center"/>
              <w:rPr>
                <w:rFonts w:ascii="Times New Roman" w:hAnsi="Times New Roman"/>
                <w:sz w:val="24"/>
                <w:szCs w:val="24"/>
              </w:rPr>
            </w:pPr>
          </w:p>
          <w:p w:rsidR="00255341" w:rsidRPr="00850F55" w:rsidRDefault="00255341" w:rsidP="000274AC">
            <w:pPr>
              <w:spacing w:after="0" w:line="240" w:lineRule="auto"/>
              <w:jc w:val="center"/>
              <w:rPr>
                <w:rFonts w:ascii="Times New Roman" w:hAnsi="Times New Roman"/>
                <w:sz w:val="24"/>
                <w:szCs w:val="24"/>
              </w:rPr>
            </w:pPr>
            <w:r>
              <w:rPr>
                <w:rFonts w:ascii="Times New Roman" w:hAnsi="Times New Roman"/>
                <w:sz w:val="24"/>
                <w:szCs w:val="24"/>
              </w:rPr>
              <w:t>100</w:t>
            </w:r>
          </w:p>
        </w:tc>
        <w:tc>
          <w:tcPr>
            <w:tcW w:w="703" w:type="dxa"/>
            <w:tcBorders>
              <w:top w:val="single" w:sz="4" w:space="0" w:color="auto"/>
              <w:left w:val="single" w:sz="4" w:space="0" w:color="auto"/>
              <w:bottom w:val="single" w:sz="4" w:space="0" w:color="auto"/>
              <w:right w:val="single" w:sz="4" w:space="0" w:color="auto"/>
            </w:tcBorders>
            <w:vAlign w:val="center"/>
          </w:tcPr>
          <w:p w:rsidR="00AF581C" w:rsidRDefault="00AF581C" w:rsidP="000274AC">
            <w:pPr>
              <w:spacing w:after="0" w:line="240" w:lineRule="auto"/>
              <w:jc w:val="center"/>
              <w:rPr>
                <w:rFonts w:ascii="Times New Roman" w:hAnsi="Times New Roman"/>
                <w:sz w:val="24"/>
                <w:szCs w:val="24"/>
              </w:rPr>
            </w:pPr>
          </w:p>
          <w:p w:rsidR="00255341" w:rsidRPr="00850F55" w:rsidRDefault="00255341" w:rsidP="000274AC">
            <w:pPr>
              <w:spacing w:after="0" w:line="240" w:lineRule="auto"/>
              <w:jc w:val="center"/>
              <w:rPr>
                <w:rFonts w:ascii="Times New Roman" w:hAnsi="Times New Roman"/>
                <w:sz w:val="24"/>
                <w:szCs w:val="24"/>
              </w:rPr>
            </w:pPr>
            <w:r>
              <w:rPr>
                <w:rFonts w:ascii="Times New Roman" w:hAnsi="Times New Roman"/>
                <w:sz w:val="24"/>
                <w:szCs w:val="24"/>
              </w:rPr>
              <w:t>100</w:t>
            </w:r>
          </w:p>
        </w:tc>
        <w:tc>
          <w:tcPr>
            <w:tcW w:w="771" w:type="dxa"/>
            <w:shd w:val="clear" w:color="auto" w:fill="auto"/>
            <w:vAlign w:val="center"/>
          </w:tcPr>
          <w:p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79" w:type="dxa"/>
            <w:shd w:val="clear" w:color="auto" w:fill="auto"/>
            <w:vAlign w:val="center"/>
          </w:tcPr>
          <w:p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80" w:type="dxa"/>
            <w:shd w:val="clear" w:color="auto" w:fill="auto"/>
            <w:vAlign w:val="center"/>
          </w:tcPr>
          <w:p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r>
      <w:tr w:rsidR="00255341" w:rsidRPr="00850F55" w:rsidTr="000274AC">
        <w:tc>
          <w:tcPr>
            <w:tcW w:w="14992" w:type="dxa"/>
            <w:gridSpan w:val="18"/>
            <w:shd w:val="clear" w:color="auto" w:fill="auto"/>
          </w:tcPr>
          <w:p w:rsidR="00255341" w:rsidRPr="005B4E04" w:rsidRDefault="00255341" w:rsidP="00E10F98">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B4E04">
              <w:rPr>
                <w:rFonts w:ascii="Times New Roman" w:eastAsia="Calibri" w:hAnsi="Times New Roman"/>
                <w:sz w:val="24"/>
                <w:szCs w:val="24"/>
                <w:lang w:eastAsia="en-US"/>
              </w:rPr>
              <w:t>Подпрограмма «</w:t>
            </w:r>
            <w:r w:rsidR="00AF581C">
              <w:rPr>
                <w:rFonts w:ascii="Times New Roman" w:eastAsia="Calibri" w:hAnsi="Times New Roman"/>
                <w:sz w:val="24"/>
                <w:szCs w:val="24"/>
                <w:lang w:eastAsia="en-US"/>
              </w:rPr>
              <w:t xml:space="preserve">Повышение </w:t>
            </w:r>
            <w:r w:rsidR="00E10F98">
              <w:rPr>
                <w:rFonts w:ascii="Times New Roman" w:eastAsia="Calibri" w:hAnsi="Times New Roman"/>
                <w:sz w:val="24"/>
                <w:szCs w:val="24"/>
                <w:lang w:eastAsia="en-US"/>
              </w:rPr>
              <w:t>эффективности управления</w:t>
            </w:r>
            <w:r w:rsidRPr="005B4E04">
              <w:rPr>
                <w:rFonts w:ascii="Times New Roman" w:eastAsia="Calibri" w:hAnsi="Times New Roman"/>
                <w:sz w:val="24"/>
                <w:szCs w:val="24"/>
                <w:lang w:eastAsia="en-US"/>
              </w:rPr>
              <w:t xml:space="preserve"> муниципальным имуществом »</w:t>
            </w:r>
          </w:p>
        </w:tc>
      </w:tr>
      <w:tr w:rsidR="00255341" w:rsidRPr="00850F55" w:rsidTr="001E50BB">
        <w:tc>
          <w:tcPr>
            <w:tcW w:w="357" w:type="dxa"/>
            <w:shd w:val="clear" w:color="auto" w:fill="auto"/>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5</w:t>
            </w:r>
          </w:p>
        </w:tc>
        <w:tc>
          <w:tcPr>
            <w:tcW w:w="2846" w:type="dxa"/>
            <w:shd w:val="clear" w:color="auto" w:fill="auto"/>
          </w:tcPr>
          <w:p w:rsidR="00255341" w:rsidRPr="00255341" w:rsidRDefault="00255341" w:rsidP="001E50BB">
            <w:pPr>
              <w:pStyle w:val="consplusnormal1"/>
              <w:jc w:val="both"/>
              <w:rPr>
                <w:rFonts w:ascii="Times New Roman" w:hAnsi="Times New Roman" w:cs="Times New Roman"/>
                <w:sz w:val="24"/>
                <w:szCs w:val="24"/>
              </w:rPr>
            </w:pPr>
            <w:r w:rsidRPr="00255341">
              <w:rPr>
                <w:rFonts w:ascii="Times New Roman" w:hAnsi="Times New Roman" w:cs="Times New Roman"/>
                <w:sz w:val="24"/>
                <w:szCs w:val="24"/>
              </w:rPr>
              <w:t xml:space="preserve">Показатель 1.1Доля объектов недвижимого имущества, находящихся в муниципальной собственности </w:t>
            </w:r>
            <w:r w:rsidR="001C2E3C">
              <w:rPr>
                <w:rFonts w:ascii="Times New Roman" w:hAnsi="Times New Roman" w:cs="Times New Roman"/>
                <w:sz w:val="24"/>
                <w:szCs w:val="24"/>
              </w:rPr>
              <w:t>Веселовского</w:t>
            </w:r>
            <w:r w:rsidRPr="00255341">
              <w:rPr>
                <w:rFonts w:ascii="Times New Roman" w:hAnsi="Times New Roman" w:cs="Times New Roman"/>
                <w:sz w:val="24"/>
                <w:szCs w:val="24"/>
              </w:rPr>
              <w:t xml:space="preserve"> сельского поселения, сведения о которых внесены в реестр муниципальной собственности </w:t>
            </w:r>
            <w:r w:rsidR="001C2E3C">
              <w:rPr>
                <w:rFonts w:ascii="Times New Roman" w:hAnsi="Times New Roman" w:cs="Times New Roman"/>
                <w:sz w:val="24"/>
                <w:szCs w:val="24"/>
              </w:rPr>
              <w:t>Веселовского</w:t>
            </w:r>
            <w:r w:rsidRPr="00255341">
              <w:rPr>
                <w:rFonts w:ascii="Times New Roman" w:hAnsi="Times New Roman" w:cs="Times New Roman"/>
                <w:sz w:val="24"/>
                <w:szCs w:val="24"/>
              </w:rPr>
              <w:t xml:space="preserve"> сельского поселения</w:t>
            </w:r>
          </w:p>
        </w:tc>
        <w:tc>
          <w:tcPr>
            <w:tcW w:w="590" w:type="dxa"/>
            <w:shd w:val="clear" w:color="auto" w:fill="auto"/>
          </w:tcPr>
          <w:p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rsidR="00255341" w:rsidRDefault="00255341" w:rsidP="00255341">
            <w:pPr>
              <w:pStyle w:val="ConsPlusCell"/>
              <w:ind w:left="-57" w:right="-57"/>
              <w:jc w:val="center"/>
              <w:rPr>
                <w:rFonts w:ascii="Times New Roman" w:hAnsi="Times New Roman" w:cs="Times New Roman"/>
                <w:sz w:val="22"/>
                <w:szCs w:val="22"/>
              </w:rPr>
            </w:pPr>
          </w:p>
          <w:p w:rsidR="00255341" w:rsidRDefault="00255341" w:rsidP="00255341">
            <w:pPr>
              <w:pStyle w:val="ConsPlusCell"/>
              <w:ind w:left="-57" w:right="-57"/>
              <w:jc w:val="center"/>
              <w:rPr>
                <w:rFonts w:ascii="Times New Roman" w:hAnsi="Times New Roman" w:cs="Times New Roman"/>
                <w:sz w:val="22"/>
                <w:szCs w:val="22"/>
              </w:rPr>
            </w:pPr>
          </w:p>
          <w:p w:rsidR="00255341" w:rsidRDefault="00255341" w:rsidP="00255341">
            <w:pPr>
              <w:pStyle w:val="ConsPlusCell"/>
              <w:ind w:left="-57" w:right="-57"/>
              <w:jc w:val="center"/>
              <w:rPr>
                <w:rFonts w:ascii="Times New Roman" w:hAnsi="Times New Roman" w:cs="Times New Roman"/>
                <w:sz w:val="22"/>
                <w:szCs w:val="22"/>
              </w:rPr>
            </w:pPr>
          </w:p>
          <w:p w:rsidR="00255341" w:rsidRDefault="00255341" w:rsidP="00255341">
            <w:pPr>
              <w:pStyle w:val="ConsPlusCell"/>
              <w:ind w:left="-57" w:right="-57"/>
              <w:jc w:val="center"/>
              <w:rPr>
                <w:rFonts w:ascii="Times New Roman" w:hAnsi="Times New Roman" w:cs="Times New Roman"/>
                <w:sz w:val="22"/>
                <w:szCs w:val="22"/>
              </w:rPr>
            </w:pPr>
          </w:p>
          <w:p w:rsidR="00255341" w:rsidRDefault="00255341" w:rsidP="00255341">
            <w:pPr>
              <w:pStyle w:val="ConsPlusCell"/>
              <w:ind w:left="-57" w:right="-57"/>
              <w:jc w:val="center"/>
              <w:rPr>
                <w:rFonts w:ascii="Times New Roman" w:hAnsi="Times New Roman" w:cs="Times New Roman"/>
                <w:sz w:val="22"/>
                <w:szCs w:val="22"/>
              </w:rPr>
            </w:pPr>
          </w:p>
          <w:p w:rsidR="00255341" w:rsidRDefault="00255341" w:rsidP="00255341">
            <w:pPr>
              <w:pStyle w:val="ConsPlusCell"/>
              <w:ind w:left="-57" w:right="-57"/>
              <w:jc w:val="center"/>
              <w:rPr>
                <w:rFonts w:ascii="Times New Roman" w:hAnsi="Times New Roman" w:cs="Times New Roman"/>
                <w:sz w:val="22"/>
                <w:szCs w:val="22"/>
              </w:rPr>
            </w:pPr>
          </w:p>
          <w:p w:rsidR="00255341" w:rsidRDefault="00255341" w:rsidP="00255341">
            <w:pPr>
              <w:pStyle w:val="ConsPlusCell"/>
              <w:ind w:left="-57" w:right="-57"/>
              <w:jc w:val="center"/>
              <w:rPr>
                <w:rFonts w:ascii="Times New Roman" w:hAnsi="Times New Roman" w:cs="Times New Roman"/>
                <w:sz w:val="22"/>
                <w:szCs w:val="22"/>
              </w:rPr>
            </w:pPr>
          </w:p>
          <w:p w:rsidR="00255341" w:rsidRPr="00255341" w:rsidRDefault="00255341" w:rsidP="00255341">
            <w:pPr>
              <w:pStyle w:val="ConsPlusCell"/>
              <w:ind w:left="-57" w:right="-57"/>
              <w:jc w:val="center"/>
              <w:rPr>
                <w:rFonts w:ascii="Times New Roman" w:hAnsi="Times New Roman" w:cs="Times New Roman"/>
                <w:sz w:val="24"/>
                <w:szCs w:val="24"/>
              </w:rPr>
            </w:pPr>
            <w:r w:rsidRPr="00255341">
              <w:rPr>
                <w:rFonts w:ascii="Times New Roman" w:hAnsi="Times New Roman" w:cs="Times New Roman"/>
                <w:sz w:val="24"/>
                <w:szCs w:val="24"/>
              </w:rPr>
              <w:t>100</w:t>
            </w:r>
          </w:p>
        </w:tc>
        <w:tc>
          <w:tcPr>
            <w:tcW w:w="715" w:type="dxa"/>
            <w:tcBorders>
              <w:top w:val="single" w:sz="4" w:space="0" w:color="auto"/>
              <w:left w:val="single" w:sz="4" w:space="0" w:color="auto"/>
              <w:bottom w:val="single" w:sz="4" w:space="0" w:color="auto"/>
              <w:right w:val="single" w:sz="4" w:space="0" w:color="auto"/>
            </w:tcBorders>
            <w:vAlign w:val="center"/>
          </w:tcPr>
          <w:p w:rsidR="00AF581C" w:rsidRDefault="00AF581C" w:rsidP="00850F55">
            <w:pPr>
              <w:spacing w:after="0" w:line="240" w:lineRule="auto"/>
              <w:jc w:val="center"/>
              <w:rPr>
                <w:rFonts w:ascii="Times New Roman" w:hAnsi="Times New Roman"/>
                <w:sz w:val="24"/>
                <w:szCs w:val="24"/>
              </w:rPr>
            </w:pPr>
          </w:p>
          <w:p w:rsidR="00255341" w:rsidRPr="001227BD"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49" w:type="dxa"/>
            <w:tcBorders>
              <w:top w:val="single" w:sz="4" w:space="0" w:color="auto"/>
              <w:left w:val="single" w:sz="4" w:space="0" w:color="auto"/>
              <w:bottom w:val="single" w:sz="4" w:space="0" w:color="auto"/>
              <w:right w:val="single" w:sz="4" w:space="0" w:color="auto"/>
            </w:tcBorders>
            <w:vAlign w:val="center"/>
          </w:tcPr>
          <w:p w:rsidR="00AF581C" w:rsidRDefault="00AF581C" w:rsidP="00850F55">
            <w:pPr>
              <w:spacing w:after="0" w:line="240" w:lineRule="auto"/>
              <w:jc w:val="center"/>
              <w:rPr>
                <w:rFonts w:ascii="Times New Roman" w:hAnsi="Times New Roman"/>
                <w:sz w:val="24"/>
                <w:szCs w:val="24"/>
              </w:rPr>
            </w:pPr>
          </w:p>
          <w:p w:rsidR="00255341" w:rsidRPr="00850F55"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03" w:type="dxa"/>
            <w:tcBorders>
              <w:top w:val="single" w:sz="4" w:space="0" w:color="auto"/>
              <w:left w:val="single" w:sz="4" w:space="0" w:color="auto"/>
              <w:bottom w:val="single" w:sz="4" w:space="0" w:color="auto"/>
              <w:right w:val="single" w:sz="4" w:space="0" w:color="auto"/>
            </w:tcBorders>
            <w:vAlign w:val="center"/>
          </w:tcPr>
          <w:p w:rsidR="00AF581C" w:rsidRDefault="00AF581C" w:rsidP="00850F55">
            <w:pPr>
              <w:spacing w:after="0" w:line="240" w:lineRule="auto"/>
              <w:jc w:val="center"/>
              <w:rPr>
                <w:rFonts w:ascii="Times New Roman" w:hAnsi="Times New Roman"/>
                <w:sz w:val="24"/>
                <w:szCs w:val="24"/>
              </w:rPr>
            </w:pPr>
          </w:p>
          <w:p w:rsidR="00255341" w:rsidRPr="00850F55"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71" w:type="dxa"/>
            <w:shd w:val="clear" w:color="auto" w:fill="auto"/>
            <w:vAlign w:val="center"/>
          </w:tcPr>
          <w:p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79" w:type="dxa"/>
            <w:shd w:val="clear" w:color="auto" w:fill="auto"/>
            <w:vAlign w:val="center"/>
          </w:tcPr>
          <w:p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80" w:type="dxa"/>
            <w:shd w:val="clear" w:color="auto" w:fill="auto"/>
            <w:vAlign w:val="center"/>
          </w:tcPr>
          <w:p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r>
      <w:tr w:rsidR="00255341" w:rsidRPr="00850F55" w:rsidTr="000274AC">
        <w:tc>
          <w:tcPr>
            <w:tcW w:w="357" w:type="dxa"/>
            <w:shd w:val="clear" w:color="auto" w:fill="auto"/>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6.</w:t>
            </w:r>
          </w:p>
        </w:tc>
        <w:tc>
          <w:tcPr>
            <w:tcW w:w="2846" w:type="dxa"/>
            <w:shd w:val="clear" w:color="auto" w:fill="auto"/>
          </w:tcPr>
          <w:p w:rsidR="00255341" w:rsidRDefault="00255341"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1.2 </w:t>
            </w:r>
            <w:r w:rsidRPr="006A5D90">
              <w:rPr>
                <w:rFonts w:ascii="Times New Roman" w:hAnsi="Times New Roman" w:cs="Times New Roman"/>
                <w:sz w:val="24"/>
                <w:szCs w:val="24"/>
                <w:shd w:val="clear" w:color="auto" w:fill="EEEEEE"/>
              </w:rPr>
              <w:t>Доходы от сдачи в аренду имущества, находящегося в муниципальной собственности</w:t>
            </w:r>
          </w:p>
        </w:tc>
        <w:tc>
          <w:tcPr>
            <w:tcW w:w="590" w:type="dxa"/>
            <w:shd w:val="clear" w:color="auto" w:fill="auto"/>
          </w:tcPr>
          <w:p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rsidR="00AF581C" w:rsidRDefault="00AF581C" w:rsidP="001E50BB">
            <w:pPr>
              <w:pStyle w:val="ConsPlusCell"/>
              <w:ind w:left="-57" w:right="-57"/>
              <w:rPr>
                <w:rFonts w:ascii="Times New Roman" w:hAnsi="Times New Roman" w:cs="Times New Roman"/>
              </w:rPr>
            </w:pPr>
          </w:p>
          <w:p w:rsidR="00AF581C" w:rsidRDefault="00255341" w:rsidP="001E50BB">
            <w:pPr>
              <w:pStyle w:val="ConsPlusCell"/>
              <w:ind w:left="-57" w:right="-57"/>
              <w:rPr>
                <w:rFonts w:ascii="Times New Roman" w:hAnsi="Times New Roman" w:cs="Times New Roman"/>
              </w:rPr>
            </w:pPr>
            <w:proofErr w:type="spellStart"/>
            <w:r>
              <w:rPr>
                <w:rFonts w:ascii="Times New Roman" w:hAnsi="Times New Roman" w:cs="Times New Roman"/>
              </w:rPr>
              <w:t>Тыс</w:t>
            </w:r>
            <w:proofErr w:type="spellEnd"/>
          </w:p>
          <w:p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руб</w:t>
            </w:r>
            <w:proofErr w:type="spellEnd"/>
          </w:p>
        </w:tc>
        <w:tc>
          <w:tcPr>
            <w:tcW w:w="735" w:type="dxa"/>
            <w:tcBorders>
              <w:top w:val="single" w:sz="4" w:space="0" w:color="auto"/>
              <w:left w:val="single" w:sz="4" w:space="0" w:color="auto"/>
              <w:bottom w:val="single" w:sz="4" w:space="0" w:color="auto"/>
              <w:right w:val="single" w:sz="4" w:space="0" w:color="auto"/>
            </w:tcBorders>
          </w:tcPr>
          <w:p w:rsidR="00AF581C" w:rsidRDefault="00AF581C" w:rsidP="000274AC">
            <w:pPr>
              <w:jc w:val="center"/>
              <w:rPr>
                <w:sz w:val="24"/>
                <w:szCs w:val="24"/>
              </w:rPr>
            </w:pPr>
          </w:p>
          <w:p w:rsidR="00255341" w:rsidRPr="00492FBD" w:rsidRDefault="00AF581C" w:rsidP="000274AC">
            <w:pPr>
              <w:jc w:val="center"/>
              <w:rPr>
                <w:sz w:val="24"/>
                <w:szCs w:val="24"/>
              </w:rPr>
            </w:pPr>
            <w:r>
              <w:rPr>
                <w:sz w:val="24"/>
                <w:szCs w:val="24"/>
              </w:rPr>
              <w:t>100</w:t>
            </w:r>
          </w:p>
        </w:tc>
        <w:tc>
          <w:tcPr>
            <w:tcW w:w="715" w:type="dxa"/>
            <w:tcBorders>
              <w:top w:val="single" w:sz="4" w:space="0" w:color="auto"/>
              <w:left w:val="single" w:sz="4" w:space="0" w:color="auto"/>
              <w:bottom w:val="single" w:sz="4" w:space="0" w:color="auto"/>
              <w:right w:val="single" w:sz="4" w:space="0" w:color="auto"/>
            </w:tcBorders>
          </w:tcPr>
          <w:p w:rsidR="00AF581C" w:rsidRDefault="00AF581C" w:rsidP="000274AC">
            <w:pPr>
              <w:jc w:val="center"/>
              <w:rPr>
                <w:sz w:val="24"/>
                <w:szCs w:val="24"/>
              </w:rPr>
            </w:pPr>
          </w:p>
          <w:p w:rsidR="00255341" w:rsidRPr="00492FBD" w:rsidRDefault="00AF581C" w:rsidP="000274AC">
            <w:pPr>
              <w:jc w:val="center"/>
              <w:rPr>
                <w:sz w:val="24"/>
                <w:szCs w:val="24"/>
              </w:rPr>
            </w:pPr>
            <w:r>
              <w:rPr>
                <w:sz w:val="24"/>
                <w:szCs w:val="24"/>
              </w:rPr>
              <w:t>100</w:t>
            </w:r>
          </w:p>
        </w:tc>
        <w:tc>
          <w:tcPr>
            <w:tcW w:w="749" w:type="dxa"/>
            <w:tcBorders>
              <w:top w:val="single" w:sz="4" w:space="0" w:color="auto"/>
              <w:left w:val="single" w:sz="4" w:space="0" w:color="auto"/>
              <w:bottom w:val="single" w:sz="4" w:space="0" w:color="auto"/>
              <w:right w:val="single" w:sz="4" w:space="0" w:color="auto"/>
            </w:tcBorders>
          </w:tcPr>
          <w:p w:rsidR="00AF581C" w:rsidRDefault="00AF581C" w:rsidP="000274AC">
            <w:pPr>
              <w:jc w:val="center"/>
              <w:rPr>
                <w:sz w:val="24"/>
                <w:szCs w:val="24"/>
              </w:rPr>
            </w:pPr>
          </w:p>
          <w:p w:rsidR="00255341" w:rsidRPr="00492FBD" w:rsidRDefault="00AF581C" w:rsidP="000274AC">
            <w:pPr>
              <w:jc w:val="center"/>
              <w:rPr>
                <w:sz w:val="24"/>
                <w:szCs w:val="24"/>
              </w:rPr>
            </w:pPr>
            <w:r>
              <w:rPr>
                <w:sz w:val="24"/>
                <w:szCs w:val="24"/>
              </w:rPr>
              <w:t>100</w:t>
            </w:r>
          </w:p>
        </w:tc>
        <w:tc>
          <w:tcPr>
            <w:tcW w:w="703" w:type="dxa"/>
            <w:tcBorders>
              <w:top w:val="single" w:sz="4" w:space="0" w:color="auto"/>
              <w:left w:val="single" w:sz="4" w:space="0" w:color="auto"/>
              <w:bottom w:val="single" w:sz="4" w:space="0" w:color="auto"/>
              <w:right w:val="single" w:sz="4" w:space="0" w:color="auto"/>
            </w:tcBorders>
          </w:tcPr>
          <w:p w:rsidR="00AF581C" w:rsidRDefault="00AF581C" w:rsidP="000274AC">
            <w:pPr>
              <w:jc w:val="center"/>
              <w:rPr>
                <w:sz w:val="24"/>
                <w:szCs w:val="24"/>
              </w:rPr>
            </w:pPr>
          </w:p>
          <w:p w:rsidR="00255341" w:rsidRPr="00492FBD" w:rsidRDefault="00AF581C" w:rsidP="000274AC">
            <w:pPr>
              <w:jc w:val="center"/>
              <w:rPr>
                <w:sz w:val="24"/>
                <w:szCs w:val="24"/>
              </w:rPr>
            </w:pPr>
            <w:r>
              <w:rPr>
                <w:sz w:val="24"/>
                <w:szCs w:val="24"/>
              </w:rPr>
              <w:t>100</w:t>
            </w:r>
          </w:p>
        </w:tc>
        <w:tc>
          <w:tcPr>
            <w:tcW w:w="771" w:type="dxa"/>
            <w:shd w:val="clear" w:color="auto" w:fill="auto"/>
            <w:vAlign w:val="center"/>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679" w:type="dxa"/>
            <w:shd w:val="clear" w:color="auto" w:fill="auto"/>
            <w:vAlign w:val="center"/>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680" w:type="dxa"/>
            <w:shd w:val="clear" w:color="auto" w:fill="auto"/>
            <w:vAlign w:val="center"/>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r>
    </w:tbl>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rsidR="006A5D90" w:rsidRPr="001545EE" w:rsidRDefault="001C2E3C"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Веселовского</w:t>
      </w:r>
      <w:r w:rsidR="006A5D90">
        <w:rPr>
          <w:rFonts w:ascii="Times New Roman" w:hAnsi="Times New Roman"/>
          <w:sz w:val="28"/>
          <w:szCs w:val="28"/>
        </w:rPr>
        <w:t xml:space="preserve"> сельского поселения </w:t>
      </w:r>
    </w:p>
    <w:p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p w:rsidR="006A5D90" w:rsidRPr="00975056" w:rsidRDefault="006A5D90" w:rsidP="006A5D90">
      <w:pPr>
        <w:suppressAutoHyphens/>
        <w:spacing w:after="0" w:line="240" w:lineRule="auto"/>
        <w:jc w:val="center"/>
        <w:rPr>
          <w:rFonts w:ascii="Times New Roman" w:hAnsi="Times New Roman"/>
        </w:rPr>
      </w:pPr>
    </w:p>
    <w:p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ПЕРЕЧЕНЬ</w:t>
      </w:r>
    </w:p>
    <w:p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 xml:space="preserve">подпрограмм, основных мероприятий,  </w:t>
      </w:r>
      <w:r w:rsidRPr="00850F55">
        <w:rPr>
          <w:rFonts w:ascii="Times New Roman" w:hAnsi="Times New Roman"/>
          <w:color w:val="000000"/>
          <w:kern w:val="2"/>
          <w:sz w:val="24"/>
          <w:szCs w:val="24"/>
        </w:rPr>
        <w:t>приоритетных основных мероприятий и мероприятий ведомственных целевых программ</w:t>
      </w:r>
      <w:r w:rsidRPr="00850F55">
        <w:rPr>
          <w:rFonts w:ascii="Times New Roman" w:hAnsi="Times New Roman"/>
          <w:bCs/>
          <w:kern w:val="2"/>
          <w:sz w:val="24"/>
          <w:szCs w:val="24"/>
        </w:rPr>
        <w:t xml:space="preserve"> муниципальной программы </w:t>
      </w:r>
      <w:r w:rsidR="001C2E3C">
        <w:rPr>
          <w:rFonts w:ascii="Times New Roman" w:hAnsi="Times New Roman"/>
          <w:bCs/>
          <w:kern w:val="2"/>
          <w:sz w:val="24"/>
          <w:szCs w:val="24"/>
        </w:rPr>
        <w:t>Веселовского</w:t>
      </w:r>
      <w:r w:rsidRPr="00850F55">
        <w:rPr>
          <w:rFonts w:ascii="Times New Roman" w:hAnsi="Times New Roman"/>
          <w:color w:val="000000"/>
          <w:sz w:val="24"/>
          <w:szCs w:val="24"/>
        </w:rPr>
        <w:t xml:space="preserve"> сельского поселения</w:t>
      </w:r>
      <w:r w:rsidRPr="00850F55">
        <w:rPr>
          <w:rFonts w:ascii="Times New Roman" w:hAnsi="Times New Roman"/>
          <w:sz w:val="28"/>
          <w:szCs w:val="28"/>
        </w:rPr>
        <w:t xml:space="preserve"> </w:t>
      </w:r>
      <w:r w:rsidRPr="00850F55">
        <w:rPr>
          <w:rFonts w:ascii="Times New Roman" w:hAnsi="Times New Roman"/>
          <w:bCs/>
          <w:kern w:val="2"/>
          <w:sz w:val="24"/>
          <w:szCs w:val="24"/>
        </w:rPr>
        <w:t>«</w:t>
      </w:r>
      <w:r>
        <w:rPr>
          <w:rFonts w:ascii="Times New Roman" w:hAnsi="Times New Roman"/>
          <w:bCs/>
          <w:kern w:val="2"/>
          <w:sz w:val="24"/>
          <w:szCs w:val="24"/>
        </w:rPr>
        <w:t>Управление муниципальным имуществом</w:t>
      </w:r>
      <w:r w:rsidRPr="00850F55">
        <w:rPr>
          <w:rFonts w:ascii="Times New Roman" w:hAnsi="Times New Roman"/>
          <w:bCs/>
          <w:kern w:val="2"/>
          <w:sz w:val="24"/>
          <w:szCs w:val="24"/>
        </w:rPr>
        <w:t xml:space="preserve">»  </w:t>
      </w:r>
    </w:p>
    <w:p w:rsidR="00850F55" w:rsidRPr="00850F55" w:rsidRDefault="00850F55" w:rsidP="00850F55">
      <w:pPr>
        <w:spacing w:after="0" w:line="240" w:lineRule="auto"/>
        <w:jc w:val="center"/>
        <w:rPr>
          <w:rFonts w:ascii="Times New Roman" w:hAnsi="Times New Roman"/>
          <w:caps/>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4"/>
        <w:gridCol w:w="2502"/>
        <w:gridCol w:w="2598"/>
        <w:gridCol w:w="1179"/>
        <w:gridCol w:w="1166"/>
        <w:gridCol w:w="2376"/>
        <w:gridCol w:w="2642"/>
        <w:gridCol w:w="1875"/>
      </w:tblGrid>
      <w:tr w:rsidR="00850F55" w:rsidRPr="00850F55" w:rsidTr="00BF3A72">
        <w:tc>
          <w:tcPr>
            <w:tcW w:w="913"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п/п</w:t>
            </w:r>
          </w:p>
        </w:tc>
        <w:tc>
          <w:tcPr>
            <w:tcW w:w="3685"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Номер и наименование основного мероприятия, приоритетного основного мероприятия, мероприятия ведомственной целевой программы</w:t>
            </w:r>
          </w:p>
        </w:tc>
        <w:tc>
          <w:tcPr>
            <w:tcW w:w="3828"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Соисполнитель, участник, ответственный за исполнение основного мероприятия, приоритетного основного мероприятия, мероприятия ведомственной целевой программы</w:t>
            </w:r>
          </w:p>
        </w:tc>
        <w:tc>
          <w:tcPr>
            <w:tcW w:w="3382" w:type="dxa"/>
            <w:gridSpan w:val="2"/>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Срок</w:t>
            </w:r>
          </w:p>
        </w:tc>
        <w:tc>
          <w:tcPr>
            <w:tcW w:w="3496"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Ожидаемый результат</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(краткое описание)</w:t>
            </w:r>
          </w:p>
        </w:tc>
        <w:tc>
          <w:tcPr>
            <w:tcW w:w="3895"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Последствия нереализации</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основного мероприятия, приоритетного основного мероприятия, мероприятия ведомственной целевой программы</w:t>
            </w:r>
          </w:p>
        </w:tc>
        <w:tc>
          <w:tcPr>
            <w:tcW w:w="2744" w:type="dxa"/>
            <w:vMerge w:val="restart"/>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Связь </w:t>
            </w:r>
          </w:p>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 показателями муниципальной программы (подпрограммы)</w:t>
            </w:r>
          </w:p>
        </w:tc>
      </w:tr>
      <w:tr w:rsidR="00850F55" w:rsidRPr="00850F55" w:rsidTr="00BF3A72">
        <w:tc>
          <w:tcPr>
            <w:tcW w:w="913"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3685"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3828"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начала реализации</w:t>
            </w:r>
          </w:p>
        </w:tc>
        <w:tc>
          <w:tcPr>
            <w:tcW w:w="1681"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окончания реализации</w:t>
            </w:r>
          </w:p>
        </w:tc>
        <w:tc>
          <w:tcPr>
            <w:tcW w:w="3496"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3895"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c>
          <w:tcPr>
            <w:tcW w:w="2744" w:type="dxa"/>
            <w:vMerge/>
            <w:tcBorders>
              <w:top w:val="single" w:sz="4" w:space="0" w:color="auto"/>
              <w:left w:val="single" w:sz="4" w:space="0" w:color="auto"/>
              <w:bottom w:val="single" w:sz="4" w:space="0" w:color="auto"/>
              <w:right w:val="single" w:sz="4" w:space="0" w:color="auto"/>
            </w:tcBorders>
          </w:tcPr>
          <w:p w:rsidR="00850F55" w:rsidRPr="00850F55" w:rsidRDefault="00850F55" w:rsidP="00850F55">
            <w:pPr>
              <w:spacing w:after="0" w:line="240" w:lineRule="auto"/>
              <w:rPr>
                <w:rFonts w:ascii="Times New Roman" w:hAnsi="Times New Roman"/>
                <w:color w:val="000000"/>
                <w:kern w:val="2"/>
                <w:sz w:val="24"/>
                <w:szCs w:val="24"/>
              </w:rPr>
            </w:pPr>
          </w:p>
        </w:tc>
      </w:tr>
    </w:tbl>
    <w:p w:rsidR="00850F55" w:rsidRPr="00850F55" w:rsidRDefault="00850F55" w:rsidP="00850F55">
      <w:pPr>
        <w:spacing w:after="0" w:line="240" w:lineRule="auto"/>
        <w:rPr>
          <w:rFonts w:ascii="Times New Roman" w:hAnsi="Times New Roman"/>
          <w:color w:val="000000"/>
          <w:sz w:val="2"/>
          <w:szCs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9"/>
        <w:gridCol w:w="2526"/>
        <w:gridCol w:w="2598"/>
        <w:gridCol w:w="1179"/>
        <w:gridCol w:w="1166"/>
        <w:gridCol w:w="2376"/>
        <w:gridCol w:w="2643"/>
        <w:gridCol w:w="1875"/>
      </w:tblGrid>
      <w:tr w:rsidR="00850F55" w:rsidRPr="00850F55" w:rsidTr="00DE119A">
        <w:trPr>
          <w:tblHeader/>
        </w:trPr>
        <w:tc>
          <w:tcPr>
            <w:tcW w:w="629"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26"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w:t>
            </w:r>
          </w:p>
        </w:tc>
        <w:tc>
          <w:tcPr>
            <w:tcW w:w="2598"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3</w:t>
            </w:r>
          </w:p>
        </w:tc>
        <w:tc>
          <w:tcPr>
            <w:tcW w:w="1179"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4</w:t>
            </w:r>
          </w:p>
        </w:tc>
        <w:tc>
          <w:tcPr>
            <w:tcW w:w="1166"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5</w:t>
            </w:r>
          </w:p>
        </w:tc>
        <w:tc>
          <w:tcPr>
            <w:tcW w:w="2376"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6</w:t>
            </w:r>
          </w:p>
        </w:tc>
        <w:tc>
          <w:tcPr>
            <w:tcW w:w="2643"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7</w:t>
            </w:r>
          </w:p>
        </w:tc>
        <w:tc>
          <w:tcPr>
            <w:tcW w:w="1875"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8</w:t>
            </w:r>
          </w:p>
        </w:tc>
      </w:tr>
      <w:tr w:rsidR="00850F55" w:rsidRPr="00850F55" w:rsidTr="00DE119A">
        <w:tc>
          <w:tcPr>
            <w:tcW w:w="629"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63" w:type="dxa"/>
            <w:gridSpan w:val="7"/>
            <w:tcBorders>
              <w:top w:val="single" w:sz="4" w:space="0" w:color="auto"/>
              <w:left w:val="single" w:sz="4" w:space="0" w:color="auto"/>
              <w:bottom w:val="single" w:sz="4" w:space="0" w:color="auto"/>
              <w:right w:val="single" w:sz="4" w:space="0" w:color="auto"/>
            </w:tcBorders>
          </w:tcPr>
          <w:p w:rsidR="00850F55" w:rsidRPr="00850F55" w:rsidRDefault="00850F55" w:rsidP="00E10F98">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Подпрограмма 1 «</w:t>
            </w:r>
            <w:r w:rsidR="00E10F98">
              <w:rPr>
                <w:rFonts w:ascii="Times New Roman" w:hAnsi="Times New Roman"/>
                <w:color w:val="000000"/>
                <w:kern w:val="2"/>
                <w:sz w:val="24"/>
                <w:szCs w:val="24"/>
              </w:rPr>
              <w:t>Повышение эффективности у</w:t>
            </w:r>
            <w:r w:rsidR="00416F65" w:rsidRPr="00416F65">
              <w:rPr>
                <w:rFonts w:ascii="Times New Roman" w:eastAsia="Calibri" w:hAnsi="Times New Roman"/>
                <w:sz w:val="24"/>
                <w:szCs w:val="24"/>
                <w:lang w:eastAsia="en-US"/>
              </w:rPr>
              <w:t>правлени</w:t>
            </w:r>
            <w:r w:rsidR="00E10F98">
              <w:rPr>
                <w:rFonts w:ascii="Times New Roman" w:eastAsia="Calibri" w:hAnsi="Times New Roman"/>
                <w:sz w:val="24"/>
                <w:szCs w:val="24"/>
                <w:lang w:eastAsia="en-US"/>
              </w:rPr>
              <w:t>я</w:t>
            </w:r>
            <w:r w:rsidR="00416F65" w:rsidRPr="00416F65">
              <w:rPr>
                <w:rFonts w:ascii="Times New Roman" w:eastAsia="Calibri" w:hAnsi="Times New Roman"/>
                <w:sz w:val="24"/>
                <w:szCs w:val="24"/>
                <w:lang w:eastAsia="en-US"/>
              </w:rPr>
              <w:t xml:space="preserve"> муниципальным имуществом</w:t>
            </w:r>
            <w:r w:rsidRPr="00850F55">
              <w:rPr>
                <w:rFonts w:ascii="Times New Roman" w:hAnsi="Times New Roman"/>
                <w:color w:val="000000"/>
                <w:kern w:val="2"/>
                <w:sz w:val="24"/>
                <w:szCs w:val="24"/>
              </w:rPr>
              <w:t>»</w:t>
            </w:r>
          </w:p>
        </w:tc>
      </w:tr>
      <w:tr w:rsidR="00850F55" w:rsidRPr="00850F55" w:rsidTr="00DE119A">
        <w:tc>
          <w:tcPr>
            <w:tcW w:w="629"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63" w:type="dxa"/>
            <w:gridSpan w:val="7"/>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ind w:left="720"/>
              <w:rPr>
                <w:rFonts w:ascii="Times New Roman" w:hAnsi="Times New Roman"/>
                <w:color w:val="000000"/>
                <w:kern w:val="2"/>
                <w:sz w:val="24"/>
                <w:szCs w:val="24"/>
              </w:rPr>
            </w:pPr>
            <w:r w:rsidRPr="00850F55">
              <w:rPr>
                <w:rFonts w:ascii="Times New Roman" w:hAnsi="Times New Roman"/>
                <w:color w:val="000000"/>
                <w:kern w:val="2"/>
                <w:sz w:val="24"/>
                <w:szCs w:val="24"/>
              </w:rPr>
              <w:t xml:space="preserve">                                                                                Цель подпрограммы 1 </w:t>
            </w:r>
          </w:p>
          <w:p w:rsidR="00850F55" w:rsidRPr="00850F55" w:rsidRDefault="00850F55" w:rsidP="00850F55">
            <w:pPr>
              <w:widowControl w:val="0"/>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w:t>
            </w:r>
            <w:r w:rsidR="00416F65" w:rsidRPr="00416F65">
              <w:rPr>
                <w:rFonts w:ascii="Times New Roman" w:hAnsi="Times New Roman"/>
                <w:sz w:val="24"/>
                <w:szCs w:val="24"/>
              </w:rPr>
              <w:t>Оформление права муниципальной собственности на все объекты недвижимости</w:t>
            </w:r>
            <w:r w:rsidRPr="00850F55">
              <w:rPr>
                <w:rFonts w:ascii="Times New Roman" w:hAnsi="Times New Roman"/>
                <w:color w:val="000000"/>
                <w:kern w:val="2"/>
                <w:sz w:val="24"/>
                <w:szCs w:val="24"/>
              </w:rPr>
              <w:t>»</w:t>
            </w:r>
          </w:p>
        </w:tc>
      </w:tr>
      <w:tr w:rsidR="00850F55" w:rsidRPr="00850F55" w:rsidTr="00DE119A">
        <w:tc>
          <w:tcPr>
            <w:tcW w:w="629" w:type="dxa"/>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63" w:type="dxa"/>
            <w:gridSpan w:val="7"/>
            <w:tcBorders>
              <w:top w:val="single" w:sz="4" w:space="0" w:color="auto"/>
              <w:left w:val="single" w:sz="4" w:space="0" w:color="auto"/>
              <w:bottom w:val="single" w:sz="4" w:space="0" w:color="auto"/>
              <w:right w:val="single" w:sz="4" w:space="0" w:color="auto"/>
            </w:tcBorders>
          </w:tcPr>
          <w:p w:rsidR="00850F55" w:rsidRPr="00850F55" w:rsidRDefault="00850F55" w:rsidP="00850F55">
            <w:pPr>
              <w:autoSpaceDE w:val="0"/>
              <w:autoSpaceDN w:val="0"/>
              <w:adjustRightInd w:val="0"/>
              <w:spacing w:after="0" w:line="240" w:lineRule="auto"/>
              <w:rPr>
                <w:rFonts w:ascii="Times New Roman" w:hAnsi="Times New Roman"/>
                <w:color w:val="000000"/>
                <w:kern w:val="2"/>
                <w:sz w:val="24"/>
                <w:szCs w:val="24"/>
              </w:rPr>
            </w:pPr>
            <w:r w:rsidRPr="00850F55">
              <w:rPr>
                <w:rFonts w:ascii="Times New Roman" w:hAnsi="Times New Roman"/>
                <w:color w:val="000000"/>
                <w:kern w:val="2"/>
                <w:sz w:val="24"/>
                <w:szCs w:val="24"/>
              </w:rPr>
              <w:t xml:space="preserve">                                                                                           Задача  подпрограммы 1</w:t>
            </w:r>
          </w:p>
          <w:p w:rsidR="00850F55" w:rsidRPr="00850F55" w:rsidRDefault="00850F55" w:rsidP="00850F55">
            <w:pPr>
              <w:spacing w:after="0" w:line="240" w:lineRule="auto"/>
              <w:jc w:val="both"/>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r w:rsidR="00416F65" w:rsidRPr="00416F65">
              <w:rPr>
                <w:rFonts w:ascii="Times New Roman" w:hAnsi="Times New Roman"/>
                <w:sz w:val="24"/>
                <w:szCs w:val="24"/>
              </w:rPr>
              <w:t>Оформление технических паспортов на объекты недвижимости, оценка муниципального имущества</w:t>
            </w:r>
            <w:r w:rsidRPr="00850F55">
              <w:rPr>
                <w:rFonts w:ascii="Times New Roman" w:hAnsi="Times New Roman"/>
                <w:color w:val="000000"/>
                <w:kern w:val="2"/>
                <w:sz w:val="24"/>
                <w:szCs w:val="24"/>
              </w:rPr>
              <w:t>»</w:t>
            </w:r>
          </w:p>
        </w:tc>
      </w:tr>
      <w:tr w:rsidR="00416F65" w:rsidRPr="00850F55" w:rsidTr="00DE119A">
        <w:tc>
          <w:tcPr>
            <w:tcW w:w="629" w:type="dxa"/>
            <w:tcBorders>
              <w:top w:val="single" w:sz="4" w:space="0" w:color="auto"/>
              <w:left w:val="single" w:sz="4" w:space="0" w:color="auto"/>
              <w:bottom w:val="single" w:sz="4" w:space="0" w:color="auto"/>
              <w:right w:val="single" w:sz="4" w:space="0" w:color="auto"/>
            </w:tcBorders>
          </w:tcPr>
          <w:p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26" w:type="dxa"/>
            <w:tcBorders>
              <w:top w:val="single" w:sz="4" w:space="0" w:color="auto"/>
              <w:left w:val="single" w:sz="4" w:space="0" w:color="auto"/>
              <w:bottom w:val="single" w:sz="4" w:space="0" w:color="auto"/>
              <w:right w:val="single" w:sz="4" w:space="0" w:color="auto"/>
            </w:tcBorders>
          </w:tcPr>
          <w:p w:rsidR="00416F65" w:rsidRPr="00416F65" w:rsidRDefault="00416F65" w:rsidP="005B4E04">
            <w:pPr>
              <w:spacing w:after="0" w:line="240" w:lineRule="auto"/>
              <w:jc w:val="center"/>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00E10F98">
              <w:rPr>
                <w:rFonts w:ascii="Times New Roman" w:hAnsi="Times New Roman"/>
                <w:color w:val="000000"/>
                <w:kern w:val="2"/>
                <w:sz w:val="24"/>
                <w:szCs w:val="24"/>
              </w:rPr>
              <w:t xml:space="preserve">Проведение </w:t>
            </w:r>
            <w:r w:rsidRPr="00416F65">
              <w:rPr>
                <w:rFonts w:ascii="Times New Roman" w:hAnsi="Times New Roman"/>
                <w:sz w:val="24"/>
                <w:szCs w:val="24"/>
              </w:rPr>
              <w:t xml:space="preserve"> технической </w:t>
            </w:r>
            <w:r w:rsidR="00E10F98">
              <w:rPr>
                <w:rFonts w:ascii="Times New Roman" w:hAnsi="Times New Roman"/>
                <w:sz w:val="24"/>
                <w:szCs w:val="24"/>
              </w:rPr>
              <w:t xml:space="preserve">инвентаризации объектов недвижимого имущества и </w:t>
            </w:r>
            <w:proofErr w:type="spellStart"/>
            <w:r w:rsidR="00E10F98">
              <w:rPr>
                <w:rFonts w:ascii="Times New Roman" w:hAnsi="Times New Roman"/>
                <w:sz w:val="24"/>
                <w:szCs w:val="24"/>
              </w:rPr>
              <w:t>безхозяйного</w:t>
            </w:r>
            <w:proofErr w:type="spellEnd"/>
            <w:r w:rsidR="00E10F98">
              <w:rPr>
                <w:rFonts w:ascii="Times New Roman" w:hAnsi="Times New Roman"/>
                <w:sz w:val="24"/>
                <w:szCs w:val="24"/>
              </w:rPr>
              <w:t xml:space="preserve"> </w:t>
            </w:r>
            <w:r w:rsidRPr="00416F65">
              <w:rPr>
                <w:rFonts w:ascii="Times New Roman" w:hAnsi="Times New Roman"/>
                <w:sz w:val="24"/>
                <w:szCs w:val="24"/>
              </w:rPr>
              <w:t>(технические планы и кадастровые паспорта)</w:t>
            </w:r>
          </w:p>
          <w:p w:rsidR="00416F65" w:rsidRPr="00416F65" w:rsidRDefault="00416F65" w:rsidP="005B4E04">
            <w:pPr>
              <w:autoSpaceDE w:val="0"/>
              <w:autoSpaceDN w:val="0"/>
              <w:adjustRightInd w:val="0"/>
              <w:spacing w:after="0" w:line="240" w:lineRule="auto"/>
              <w:jc w:val="center"/>
              <w:rPr>
                <w:rFonts w:ascii="Times New Roman" w:hAnsi="Times New Roman"/>
                <w:color w:val="000000"/>
                <w:kern w:val="2"/>
                <w:sz w:val="24"/>
                <w:szCs w:val="24"/>
              </w:rPr>
            </w:pPr>
          </w:p>
        </w:tc>
        <w:tc>
          <w:tcPr>
            <w:tcW w:w="2598" w:type="dxa"/>
            <w:tcBorders>
              <w:top w:val="single" w:sz="4" w:space="0" w:color="auto"/>
              <w:left w:val="single" w:sz="4" w:space="0" w:color="auto"/>
              <w:bottom w:val="single" w:sz="4" w:space="0" w:color="auto"/>
              <w:right w:val="single" w:sz="4" w:space="0" w:color="auto"/>
            </w:tcBorders>
          </w:tcPr>
          <w:p w:rsidR="00416F65" w:rsidRPr="00850F55" w:rsidRDefault="00416F65" w:rsidP="005B4E0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Администрация </w:t>
            </w:r>
            <w:r w:rsidR="001C2E3C">
              <w:rPr>
                <w:rFonts w:ascii="Times New Roman" w:hAnsi="Times New Roman"/>
                <w:color w:val="000000"/>
                <w:kern w:val="2"/>
                <w:sz w:val="24"/>
                <w:szCs w:val="24"/>
              </w:rPr>
              <w:t>Веселовского</w:t>
            </w:r>
            <w:r w:rsidRPr="00850F55">
              <w:rPr>
                <w:rFonts w:ascii="Times New Roman" w:hAnsi="Times New Roman"/>
                <w:color w:val="000000"/>
                <w:kern w:val="2"/>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416F65" w:rsidRPr="00416F65" w:rsidRDefault="00416F65" w:rsidP="00BF3A72">
            <w:pPr>
              <w:tabs>
                <w:tab w:val="left" w:pos="5300"/>
              </w:tabs>
              <w:spacing w:line="228" w:lineRule="auto"/>
              <w:outlineLvl w:val="0"/>
              <w:rPr>
                <w:rFonts w:ascii="Times New Roman" w:hAnsi="Times New Roman"/>
                <w:sz w:val="24"/>
                <w:szCs w:val="24"/>
              </w:rPr>
            </w:pPr>
            <w:r w:rsidRPr="00416F65">
              <w:rPr>
                <w:rFonts w:ascii="Times New Roman" w:hAnsi="Times New Roman"/>
                <w:sz w:val="24"/>
                <w:szCs w:val="24"/>
              </w:rPr>
              <w:t xml:space="preserve"> После изготовления технических планов и кадастровых паспортов объекты недвижимого имущества объекты недвижимого имущества можно приватизировать</w:t>
            </w:r>
          </w:p>
        </w:tc>
        <w:tc>
          <w:tcPr>
            <w:tcW w:w="2643" w:type="dxa"/>
            <w:tcBorders>
              <w:top w:val="single" w:sz="4" w:space="0" w:color="auto"/>
              <w:left w:val="single" w:sz="4" w:space="0" w:color="auto"/>
              <w:bottom w:val="single" w:sz="4" w:space="0" w:color="auto"/>
              <w:right w:val="single" w:sz="4" w:space="0" w:color="auto"/>
            </w:tcBorders>
          </w:tcPr>
          <w:p w:rsidR="00416F65" w:rsidRPr="00416F65" w:rsidRDefault="00416F65" w:rsidP="00BF3A72">
            <w:pPr>
              <w:widowControl w:val="0"/>
              <w:autoSpaceDE w:val="0"/>
              <w:autoSpaceDN w:val="0"/>
              <w:adjustRightInd w:val="0"/>
              <w:rPr>
                <w:rFonts w:ascii="Times New Roman" w:hAnsi="Times New Roman"/>
                <w:sz w:val="24"/>
                <w:szCs w:val="24"/>
              </w:rPr>
            </w:pPr>
            <w:r w:rsidRPr="00416F65">
              <w:rPr>
                <w:rFonts w:ascii="Times New Roman" w:hAnsi="Times New Roman"/>
                <w:sz w:val="24"/>
                <w:szCs w:val="24"/>
              </w:rPr>
              <w:t>Отсутствие технической документации не позволяет определить собственника имущества</w:t>
            </w:r>
          </w:p>
        </w:tc>
        <w:tc>
          <w:tcPr>
            <w:tcW w:w="1875" w:type="dxa"/>
            <w:tcBorders>
              <w:top w:val="single" w:sz="4" w:space="0" w:color="auto"/>
              <w:left w:val="single" w:sz="4" w:space="0" w:color="auto"/>
              <w:bottom w:val="single" w:sz="4" w:space="0" w:color="auto"/>
              <w:right w:val="single" w:sz="4" w:space="0" w:color="auto"/>
            </w:tcBorders>
          </w:tcPr>
          <w:p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r w:rsidRPr="00850F55">
              <w:rPr>
                <w:rFonts w:ascii="Times New Roman" w:hAnsi="Times New Roman"/>
                <w:color w:val="000000"/>
                <w:kern w:val="2"/>
                <w:sz w:val="24"/>
                <w:szCs w:val="24"/>
              </w:rPr>
              <w:t xml:space="preserve"> показатели 1, 2, 1.1</w:t>
            </w:r>
          </w:p>
          <w:p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tc>
      </w:tr>
      <w:tr w:rsidR="00F2580D" w:rsidRPr="00850F55" w:rsidTr="00DE119A">
        <w:tc>
          <w:tcPr>
            <w:tcW w:w="629" w:type="dxa"/>
            <w:tcBorders>
              <w:top w:val="single" w:sz="4" w:space="0" w:color="auto"/>
              <w:left w:val="single" w:sz="4" w:space="0" w:color="auto"/>
              <w:bottom w:val="single" w:sz="4" w:space="0" w:color="auto"/>
              <w:right w:val="single" w:sz="4" w:space="0" w:color="auto"/>
            </w:tcBorders>
          </w:tcPr>
          <w:p w:rsidR="00F2580D" w:rsidRPr="00850F55" w:rsidRDefault="00F2580D"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2.</w:t>
            </w:r>
          </w:p>
        </w:tc>
        <w:tc>
          <w:tcPr>
            <w:tcW w:w="2526" w:type="dxa"/>
            <w:tcBorders>
              <w:top w:val="single" w:sz="4" w:space="0" w:color="auto"/>
              <w:left w:val="single" w:sz="4" w:space="0" w:color="auto"/>
              <w:bottom w:val="single" w:sz="4" w:space="0" w:color="auto"/>
              <w:right w:val="single" w:sz="4" w:space="0" w:color="auto"/>
            </w:tcBorders>
          </w:tcPr>
          <w:p w:rsidR="00F2580D" w:rsidRPr="00F2580D" w:rsidRDefault="00F2580D" w:rsidP="00E10F98">
            <w:pPr>
              <w:spacing w:after="0" w:line="240" w:lineRule="auto"/>
              <w:jc w:val="center"/>
              <w:rPr>
                <w:rFonts w:ascii="Times New Roman" w:hAnsi="Times New Roman"/>
                <w:color w:val="000000"/>
                <w:kern w:val="2"/>
                <w:sz w:val="24"/>
                <w:szCs w:val="24"/>
              </w:rPr>
            </w:pPr>
            <w:r w:rsidRPr="00F2580D">
              <w:rPr>
                <w:rFonts w:ascii="Times New Roman" w:hAnsi="Times New Roman"/>
                <w:sz w:val="24"/>
                <w:szCs w:val="24"/>
              </w:rPr>
              <w:t>Основное мероприятие 1.2 «</w:t>
            </w:r>
            <w:r w:rsidR="00E10F98">
              <w:rPr>
                <w:rFonts w:ascii="Times New Roman" w:hAnsi="Times New Roman"/>
                <w:sz w:val="24"/>
                <w:szCs w:val="24"/>
              </w:rPr>
              <w:t>Проведение мероприятий по межеванию, поставки</w:t>
            </w:r>
            <w:r w:rsidRPr="00F2580D">
              <w:rPr>
                <w:rFonts w:ascii="Times New Roman" w:hAnsi="Times New Roman"/>
                <w:sz w:val="24"/>
                <w:szCs w:val="24"/>
              </w:rPr>
              <w:t xml:space="preserve"> </w:t>
            </w:r>
            <w:r w:rsidR="00E10F98">
              <w:rPr>
                <w:rFonts w:ascii="Times New Roman" w:hAnsi="Times New Roman"/>
                <w:sz w:val="24"/>
                <w:szCs w:val="24"/>
              </w:rPr>
              <w:t>на кадастровый учет земельных участков под объектами муниципального имущества, свободных земельных участков</w:t>
            </w:r>
            <w:r w:rsidRPr="00F2580D">
              <w:rPr>
                <w:rFonts w:ascii="Times New Roman" w:hAnsi="Times New Roman"/>
                <w:sz w:val="24"/>
                <w:szCs w:val="24"/>
              </w:rPr>
              <w:t>»</w:t>
            </w:r>
          </w:p>
        </w:tc>
        <w:tc>
          <w:tcPr>
            <w:tcW w:w="2598" w:type="dxa"/>
            <w:tcBorders>
              <w:top w:val="single" w:sz="4" w:space="0" w:color="auto"/>
              <w:left w:val="single" w:sz="4" w:space="0" w:color="auto"/>
              <w:bottom w:val="single" w:sz="4" w:space="0" w:color="auto"/>
              <w:right w:val="single" w:sz="4" w:space="0" w:color="auto"/>
            </w:tcBorders>
          </w:tcPr>
          <w:p w:rsidR="00F2580D" w:rsidRDefault="00F2580D"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Администрация</w:t>
            </w:r>
          </w:p>
          <w:p w:rsidR="00F2580D" w:rsidRPr="00850F55" w:rsidRDefault="001C2E3C"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Веселовского</w:t>
            </w:r>
            <w:r w:rsidR="00F2580D" w:rsidRPr="00850F55">
              <w:rPr>
                <w:rFonts w:ascii="Times New Roman" w:hAnsi="Times New Roman"/>
                <w:color w:val="000000"/>
                <w:kern w:val="2"/>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F2580D" w:rsidRPr="00850F55" w:rsidRDefault="00F2580D"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rsidR="00F2580D" w:rsidRPr="00850F55" w:rsidRDefault="00F2580D"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rsidR="00F2580D" w:rsidRPr="00F2580D" w:rsidRDefault="00F2580D" w:rsidP="000274AC">
            <w:pPr>
              <w:rPr>
                <w:rFonts w:ascii="Times New Roman" w:hAnsi="Times New Roman"/>
                <w:sz w:val="24"/>
                <w:szCs w:val="24"/>
              </w:rPr>
            </w:pPr>
            <w:r w:rsidRPr="00F2580D">
              <w:rPr>
                <w:rFonts w:ascii="Times New Roman" w:hAnsi="Times New Roman"/>
                <w:sz w:val="24"/>
                <w:szCs w:val="24"/>
              </w:rPr>
              <w:t xml:space="preserve">Подготовка документов позволит отмежевать земельные участки и определить собственника имущества для сдачи их в аренду </w:t>
            </w:r>
          </w:p>
        </w:tc>
        <w:tc>
          <w:tcPr>
            <w:tcW w:w="2643" w:type="dxa"/>
            <w:tcBorders>
              <w:top w:val="single" w:sz="4" w:space="0" w:color="auto"/>
              <w:left w:val="single" w:sz="4" w:space="0" w:color="auto"/>
              <w:bottom w:val="single" w:sz="4" w:space="0" w:color="auto"/>
              <w:right w:val="single" w:sz="4" w:space="0" w:color="auto"/>
            </w:tcBorders>
          </w:tcPr>
          <w:p w:rsidR="00F2580D" w:rsidRPr="00F2580D" w:rsidRDefault="00F2580D" w:rsidP="000274AC">
            <w:pPr>
              <w:widowControl w:val="0"/>
              <w:autoSpaceDE w:val="0"/>
              <w:autoSpaceDN w:val="0"/>
              <w:adjustRightInd w:val="0"/>
              <w:rPr>
                <w:rFonts w:ascii="Times New Roman" w:hAnsi="Times New Roman"/>
                <w:sz w:val="24"/>
                <w:szCs w:val="24"/>
              </w:rPr>
            </w:pPr>
            <w:r w:rsidRPr="00F2580D">
              <w:rPr>
                <w:rFonts w:ascii="Times New Roman" w:hAnsi="Times New Roman"/>
                <w:sz w:val="24"/>
                <w:szCs w:val="24"/>
              </w:rPr>
              <w:t>Отсутствие документов не позволит поставить земельные участки, неиспользуемое имущество на кадастровый учет, они останутся невостребованными</w:t>
            </w:r>
          </w:p>
        </w:tc>
        <w:tc>
          <w:tcPr>
            <w:tcW w:w="1875" w:type="dxa"/>
            <w:tcBorders>
              <w:top w:val="single" w:sz="4" w:space="0" w:color="auto"/>
              <w:left w:val="single" w:sz="4" w:space="0" w:color="auto"/>
              <w:bottom w:val="single" w:sz="4" w:space="0" w:color="auto"/>
              <w:right w:val="single" w:sz="4" w:space="0" w:color="auto"/>
            </w:tcBorders>
          </w:tcPr>
          <w:p w:rsidR="00F2580D" w:rsidRPr="00F2580D" w:rsidRDefault="00F2580D" w:rsidP="000274AC">
            <w:pPr>
              <w:pStyle w:val="ConsPlusCell"/>
              <w:rPr>
                <w:rFonts w:ascii="Times New Roman" w:hAnsi="Times New Roman" w:cs="Times New Roman"/>
                <w:sz w:val="22"/>
                <w:szCs w:val="22"/>
              </w:rPr>
            </w:pPr>
            <w:r w:rsidRPr="00F2580D">
              <w:rPr>
                <w:rFonts w:ascii="Times New Roman" w:hAnsi="Times New Roman" w:cs="Times New Roman"/>
                <w:sz w:val="22"/>
                <w:szCs w:val="22"/>
              </w:rPr>
              <w:t>показатель 1 - 4 муниципальной программы, показатели 1.1 – 1.2.;  подпрограммы</w:t>
            </w:r>
          </w:p>
          <w:p w:rsidR="00F2580D" w:rsidRPr="00F2580D" w:rsidRDefault="00F2580D" w:rsidP="000274AC">
            <w:pPr>
              <w:pStyle w:val="ConsPlusCell"/>
              <w:rPr>
                <w:rFonts w:ascii="Times New Roman" w:hAnsi="Times New Roman" w:cs="Times New Roman"/>
              </w:rPr>
            </w:pPr>
          </w:p>
        </w:tc>
      </w:tr>
      <w:tr w:rsidR="005B4E04" w:rsidRPr="00850F55" w:rsidTr="00DE119A">
        <w:tc>
          <w:tcPr>
            <w:tcW w:w="629" w:type="dxa"/>
            <w:tcBorders>
              <w:top w:val="single" w:sz="4" w:space="0" w:color="auto"/>
              <w:left w:val="single" w:sz="4" w:space="0" w:color="auto"/>
              <w:bottom w:val="single" w:sz="4" w:space="0" w:color="auto"/>
              <w:right w:val="single" w:sz="4" w:space="0" w:color="auto"/>
            </w:tcBorders>
          </w:tcPr>
          <w:p w:rsidR="005B4E04" w:rsidRDefault="005B4E04"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3</w:t>
            </w:r>
          </w:p>
        </w:tc>
        <w:tc>
          <w:tcPr>
            <w:tcW w:w="2526" w:type="dxa"/>
            <w:tcBorders>
              <w:top w:val="single" w:sz="4" w:space="0" w:color="auto"/>
              <w:left w:val="single" w:sz="4" w:space="0" w:color="auto"/>
              <w:bottom w:val="single" w:sz="4" w:space="0" w:color="auto"/>
              <w:right w:val="single" w:sz="4" w:space="0" w:color="auto"/>
            </w:tcBorders>
          </w:tcPr>
          <w:p w:rsidR="005B4E04" w:rsidRPr="005B4E04" w:rsidRDefault="005B4E04" w:rsidP="00DE119A">
            <w:pPr>
              <w:spacing w:after="0" w:line="240" w:lineRule="auto"/>
              <w:jc w:val="center"/>
              <w:rPr>
                <w:rFonts w:ascii="Times New Roman" w:hAnsi="Times New Roman"/>
                <w:color w:val="000000"/>
                <w:kern w:val="2"/>
                <w:sz w:val="24"/>
                <w:szCs w:val="24"/>
              </w:rPr>
            </w:pPr>
            <w:r w:rsidRPr="005B4E04">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sidR="00DE119A">
              <w:rPr>
                <w:rFonts w:ascii="Times New Roman" w:hAnsi="Times New Roman"/>
                <w:sz w:val="24"/>
                <w:szCs w:val="24"/>
              </w:rPr>
              <w:t>, о</w:t>
            </w:r>
            <w:r w:rsidR="00DE119A" w:rsidRPr="005B4E04">
              <w:rPr>
                <w:rFonts w:ascii="Times New Roman" w:hAnsi="Times New Roman"/>
                <w:sz w:val="24"/>
                <w:szCs w:val="24"/>
              </w:rPr>
              <w:t>ценка рыночной стоимости земельных участков»</w:t>
            </w:r>
            <w:r w:rsidRPr="005B4E04">
              <w:rPr>
                <w:rFonts w:ascii="Times New Roman" w:hAnsi="Times New Roman"/>
                <w:sz w:val="24"/>
                <w:szCs w:val="24"/>
              </w:rPr>
              <w:t>»</w:t>
            </w:r>
          </w:p>
        </w:tc>
        <w:tc>
          <w:tcPr>
            <w:tcW w:w="2598" w:type="dxa"/>
            <w:tcBorders>
              <w:top w:val="single" w:sz="4" w:space="0" w:color="auto"/>
              <w:left w:val="single" w:sz="4" w:space="0" w:color="auto"/>
              <w:bottom w:val="single" w:sz="4" w:space="0" w:color="auto"/>
              <w:right w:val="single" w:sz="4" w:space="0" w:color="auto"/>
            </w:tcBorders>
          </w:tcPr>
          <w:p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C2E3C">
              <w:rPr>
                <w:rFonts w:ascii="Times New Roman" w:hAnsi="Times New Roman" w:cs="Times New Roman"/>
                <w:sz w:val="24"/>
                <w:szCs w:val="24"/>
              </w:rPr>
              <w:t>Веселовского</w:t>
            </w:r>
            <w:r w:rsidRPr="005B4E04">
              <w:rPr>
                <w:rFonts w:ascii="Times New Roman" w:hAnsi="Times New Roman" w:cs="Times New Roman"/>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201</w:t>
            </w:r>
            <w:r>
              <w:rPr>
                <w:rFonts w:ascii="Times New Roman" w:hAnsi="Times New Roman" w:cs="Times New Roman"/>
                <w:sz w:val="24"/>
                <w:szCs w:val="24"/>
              </w:rPr>
              <w:t>9</w:t>
            </w:r>
          </w:p>
        </w:tc>
        <w:tc>
          <w:tcPr>
            <w:tcW w:w="1166" w:type="dxa"/>
            <w:tcBorders>
              <w:top w:val="single" w:sz="4" w:space="0" w:color="auto"/>
              <w:left w:val="single" w:sz="4" w:space="0" w:color="auto"/>
              <w:bottom w:val="single" w:sz="4" w:space="0" w:color="auto"/>
              <w:right w:val="single" w:sz="4" w:space="0" w:color="auto"/>
            </w:tcBorders>
          </w:tcPr>
          <w:p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20</w:t>
            </w:r>
            <w:r>
              <w:rPr>
                <w:rFonts w:ascii="Times New Roman" w:hAnsi="Times New Roman" w:cs="Times New Roman"/>
                <w:sz w:val="24"/>
                <w:szCs w:val="24"/>
              </w:rPr>
              <w:t>3</w:t>
            </w:r>
            <w:r w:rsidRPr="005B4E04">
              <w:rPr>
                <w:rFonts w:ascii="Times New Roman" w:hAnsi="Times New Roman" w:cs="Times New Roman"/>
                <w:sz w:val="24"/>
                <w:szCs w:val="24"/>
              </w:rPr>
              <w:t>0</w:t>
            </w:r>
          </w:p>
        </w:tc>
        <w:tc>
          <w:tcPr>
            <w:tcW w:w="2376" w:type="dxa"/>
            <w:tcBorders>
              <w:top w:val="single" w:sz="4" w:space="0" w:color="auto"/>
              <w:left w:val="single" w:sz="4" w:space="0" w:color="auto"/>
              <w:bottom w:val="single" w:sz="4" w:space="0" w:color="auto"/>
              <w:right w:val="single" w:sz="4" w:space="0" w:color="auto"/>
            </w:tcBorders>
          </w:tcPr>
          <w:p w:rsidR="005B4E04" w:rsidRPr="005B4E04" w:rsidRDefault="005B4E04" w:rsidP="000274AC">
            <w:pPr>
              <w:tabs>
                <w:tab w:val="left" w:pos="5300"/>
              </w:tabs>
              <w:spacing w:line="228" w:lineRule="auto"/>
              <w:outlineLvl w:val="0"/>
              <w:rPr>
                <w:rFonts w:ascii="Times New Roman" w:hAnsi="Times New Roman"/>
                <w:sz w:val="24"/>
                <w:szCs w:val="24"/>
              </w:rPr>
            </w:pPr>
            <w:r w:rsidRPr="005B4E04">
              <w:rPr>
                <w:rFonts w:ascii="Times New Roman" w:hAnsi="Times New Roman"/>
                <w:sz w:val="24"/>
                <w:szCs w:val="24"/>
              </w:rPr>
              <w:t>Проведение оценки рыночной стоимости объектов движимого и недвижимого имущества позволит определить сумму дохода</w:t>
            </w:r>
          </w:p>
        </w:tc>
        <w:tc>
          <w:tcPr>
            <w:tcW w:w="2643" w:type="dxa"/>
            <w:tcBorders>
              <w:top w:val="single" w:sz="4" w:space="0" w:color="auto"/>
              <w:left w:val="single" w:sz="4" w:space="0" w:color="auto"/>
              <w:bottom w:val="single" w:sz="4" w:space="0" w:color="auto"/>
              <w:right w:val="single" w:sz="4" w:space="0" w:color="auto"/>
            </w:tcBorders>
          </w:tcPr>
          <w:p w:rsidR="005B4E04" w:rsidRPr="005B4E04" w:rsidRDefault="005B4E04"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 xml:space="preserve">Отсутствие оценки рыночной стоимости объектов недвижимого и движимого имущества не позволит использовать имущество </w:t>
            </w:r>
          </w:p>
        </w:tc>
        <w:tc>
          <w:tcPr>
            <w:tcW w:w="1875" w:type="dxa"/>
            <w:tcBorders>
              <w:top w:val="single" w:sz="4" w:space="0" w:color="auto"/>
              <w:left w:val="single" w:sz="4" w:space="0" w:color="auto"/>
              <w:bottom w:val="single" w:sz="4" w:space="0" w:color="auto"/>
              <w:right w:val="single" w:sz="4" w:space="0" w:color="auto"/>
            </w:tcBorders>
          </w:tcPr>
          <w:p w:rsidR="005B4E04" w:rsidRPr="005B4E04" w:rsidRDefault="005B4E04" w:rsidP="000274AC">
            <w:pPr>
              <w:pStyle w:val="ConsPlusCell"/>
              <w:rPr>
                <w:rFonts w:ascii="Times New Roman" w:hAnsi="Times New Roman" w:cs="Times New Roman"/>
                <w:sz w:val="24"/>
                <w:szCs w:val="24"/>
              </w:rPr>
            </w:pPr>
            <w:r w:rsidRPr="005B4E04">
              <w:rPr>
                <w:rFonts w:ascii="Times New Roman" w:hAnsi="Times New Roman" w:cs="Times New Roman"/>
                <w:sz w:val="24"/>
                <w:szCs w:val="24"/>
              </w:rPr>
              <w:t>показатель 1 - 4 муниципальной программы, показатели 1.1 – 1.2.;  подпрограммы</w:t>
            </w:r>
          </w:p>
          <w:p w:rsidR="005B4E04" w:rsidRPr="005B4E04" w:rsidRDefault="005B4E04" w:rsidP="000274AC">
            <w:pPr>
              <w:pStyle w:val="ConsPlusCell"/>
              <w:rPr>
                <w:rFonts w:ascii="Times New Roman" w:hAnsi="Times New Roman" w:cs="Times New Roman"/>
                <w:sz w:val="24"/>
                <w:szCs w:val="24"/>
              </w:rPr>
            </w:pPr>
          </w:p>
        </w:tc>
      </w:tr>
    </w:tbl>
    <w:p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rsidR="006A5D90" w:rsidRDefault="006A5D90"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3</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1C2E3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E64934">
        <w:rPr>
          <w:rFonts w:ascii="Times New Roman" w:hAnsi="Times New Roman"/>
          <w:sz w:val="24"/>
          <w:szCs w:val="24"/>
        </w:rPr>
        <w:t xml:space="preserve"> сельского поселения </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633"/>
        <w:gridCol w:w="1232"/>
        <w:gridCol w:w="594"/>
        <w:gridCol w:w="426"/>
        <w:gridCol w:w="581"/>
        <w:gridCol w:w="412"/>
        <w:gridCol w:w="867"/>
        <w:gridCol w:w="867"/>
        <w:gridCol w:w="776"/>
        <w:gridCol w:w="776"/>
        <w:gridCol w:w="776"/>
        <w:gridCol w:w="776"/>
        <w:gridCol w:w="776"/>
        <w:gridCol w:w="776"/>
        <w:gridCol w:w="776"/>
        <w:gridCol w:w="776"/>
        <w:gridCol w:w="776"/>
        <w:gridCol w:w="776"/>
        <w:gridCol w:w="776"/>
      </w:tblGrid>
      <w:tr w:rsidR="001E6B49" w:rsidRPr="001E6B49" w:rsidTr="00C60135">
        <w:trPr>
          <w:trHeight w:val="1251"/>
          <w:tblHeader/>
        </w:trPr>
        <w:tc>
          <w:tcPr>
            <w:tcW w:w="1633" w:type="dxa"/>
            <w:vMerge w:val="restart"/>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32" w:type="dxa"/>
            <w:vMerge w:val="restart"/>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013" w:type="dxa"/>
            <w:gridSpan w:val="4"/>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867" w:type="dxa"/>
            <w:vMerge w:val="restart"/>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03" w:type="dxa"/>
            <w:gridSpan w:val="12"/>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1E6B49" w:rsidRPr="001E6B49" w:rsidTr="00DE119A">
        <w:trPr>
          <w:trHeight w:val="1553"/>
          <w:tblHeader/>
        </w:trPr>
        <w:tc>
          <w:tcPr>
            <w:tcW w:w="1633" w:type="dxa"/>
            <w:vMerge/>
          </w:tcPr>
          <w:p w:rsidR="001E6B49" w:rsidRPr="001E6B49" w:rsidRDefault="001E6B49" w:rsidP="00BF3A72">
            <w:pPr>
              <w:spacing w:line="228" w:lineRule="auto"/>
              <w:jc w:val="center"/>
              <w:rPr>
                <w:rFonts w:ascii="Times New Roman" w:hAnsi="Times New Roman"/>
                <w:sz w:val="24"/>
                <w:szCs w:val="24"/>
              </w:rPr>
            </w:pPr>
          </w:p>
        </w:tc>
        <w:tc>
          <w:tcPr>
            <w:tcW w:w="1232" w:type="dxa"/>
            <w:vMerge/>
          </w:tcPr>
          <w:p w:rsidR="001E6B49" w:rsidRPr="001E6B49" w:rsidRDefault="001E6B49" w:rsidP="00BF3A72">
            <w:pPr>
              <w:spacing w:line="228" w:lineRule="auto"/>
              <w:jc w:val="center"/>
              <w:rPr>
                <w:rFonts w:ascii="Times New Roman" w:hAnsi="Times New Roman"/>
                <w:sz w:val="24"/>
                <w:szCs w:val="24"/>
              </w:rPr>
            </w:pPr>
          </w:p>
        </w:tc>
        <w:tc>
          <w:tcPr>
            <w:tcW w:w="594" w:type="dxa"/>
          </w:tcPr>
          <w:p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42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581"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12"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867" w:type="dxa"/>
            <w:vMerge/>
          </w:tcPr>
          <w:p w:rsidR="001E6B49" w:rsidRPr="001E6B49" w:rsidRDefault="001E6B49" w:rsidP="00BF3A72">
            <w:pPr>
              <w:spacing w:line="228" w:lineRule="auto"/>
              <w:jc w:val="center"/>
              <w:rPr>
                <w:rFonts w:ascii="Times New Roman" w:hAnsi="Times New Roman"/>
                <w:spacing w:val="-10"/>
                <w:sz w:val="24"/>
                <w:szCs w:val="24"/>
              </w:rPr>
            </w:pPr>
          </w:p>
        </w:tc>
        <w:tc>
          <w:tcPr>
            <w:tcW w:w="8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bl>
    <w:p w:rsidR="001E6B49" w:rsidRPr="001E6B49" w:rsidRDefault="001E6B49" w:rsidP="001E6B49">
      <w:pPr>
        <w:tabs>
          <w:tab w:val="left" w:pos="9781"/>
        </w:tabs>
        <w:spacing w:line="235" w:lineRule="auto"/>
        <w:jc w:val="center"/>
        <w:rPr>
          <w:rFonts w:ascii="Times New Roman" w:hAnsi="Times New Roman"/>
          <w:spacing w:val="-8"/>
          <w:sz w:val="24"/>
          <w:szCs w:val="24"/>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758"/>
        <w:gridCol w:w="1108"/>
        <w:gridCol w:w="593"/>
        <w:gridCol w:w="426"/>
        <w:gridCol w:w="581"/>
        <w:gridCol w:w="411"/>
        <w:gridCol w:w="868"/>
        <w:gridCol w:w="867"/>
        <w:gridCol w:w="776"/>
        <w:gridCol w:w="776"/>
        <w:gridCol w:w="776"/>
        <w:gridCol w:w="776"/>
        <w:gridCol w:w="776"/>
        <w:gridCol w:w="776"/>
        <w:gridCol w:w="776"/>
        <w:gridCol w:w="776"/>
        <w:gridCol w:w="776"/>
        <w:gridCol w:w="776"/>
        <w:gridCol w:w="776"/>
      </w:tblGrid>
      <w:tr w:rsidR="001E6B49" w:rsidRPr="001E6B49" w:rsidTr="00DE119A">
        <w:trPr>
          <w:tblHeader/>
        </w:trPr>
        <w:tc>
          <w:tcPr>
            <w:tcW w:w="175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10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593"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2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58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1E6B49" w:rsidRPr="001E6B49" w:rsidTr="00DE119A">
        <w:tc>
          <w:tcPr>
            <w:tcW w:w="1758"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593"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223,0</w:t>
            </w:r>
          </w:p>
        </w:tc>
        <w:tc>
          <w:tcPr>
            <w:tcW w:w="867"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223,0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DE119A" w:rsidRPr="001E6B49" w:rsidTr="00DE119A">
        <w:tc>
          <w:tcPr>
            <w:tcW w:w="1758" w:type="dxa"/>
            <w:vMerge/>
            <w:tcBorders>
              <w:top w:val="single" w:sz="4" w:space="0" w:color="auto"/>
              <w:left w:val="single" w:sz="4" w:space="0" w:color="auto"/>
              <w:bottom w:val="single" w:sz="4" w:space="0" w:color="auto"/>
              <w:right w:val="single" w:sz="4" w:space="0" w:color="auto"/>
            </w:tcBorders>
            <w:vAlign w:val="center"/>
          </w:tcPr>
          <w:p w:rsidR="00DE119A" w:rsidRPr="001E6B49" w:rsidRDefault="00DE119A" w:rsidP="00BF3A72">
            <w:pPr>
              <w:widowControl w:val="0"/>
              <w:spacing w:line="235" w:lineRule="auto"/>
              <w:rPr>
                <w:rFonts w:ascii="Times New Roman" w:hAnsi="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DE119A" w:rsidRPr="001E6B49" w:rsidRDefault="00DE119A"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223,0</w:t>
            </w:r>
          </w:p>
        </w:tc>
        <w:tc>
          <w:tcPr>
            <w:tcW w:w="867"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223,0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E119A" w:rsidRPr="001E6B49" w:rsidTr="00DE119A">
        <w:tc>
          <w:tcPr>
            <w:tcW w:w="1758" w:type="dxa"/>
            <w:tcBorders>
              <w:top w:val="single" w:sz="4" w:space="0" w:color="auto"/>
              <w:left w:val="single" w:sz="4" w:space="0" w:color="auto"/>
              <w:bottom w:val="single" w:sz="4" w:space="0" w:color="auto"/>
              <w:right w:val="single" w:sz="4" w:space="0" w:color="auto"/>
            </w:tcBorders>
          </w:tcPr>
          <w:p w:rsidR="00DE119A" w:rsidRPr="001E6B49" w:rsidRDefault="00DE119A"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Управление муниципальным имуществом в Веселовском сельском поселении</w:t>
            </w:r>
            <w:r w:rsidRPr="001E6B49">
              <w:rPr>
                <w:rFonts w:ascii="Times New Roman" w:hAnsi="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tcPr>
          <w:p w:rsidR="00DE119A" w:rsidRPr="001E6B49" w:rsidRDefault="00DE119A" w:rsidP="005B4E04">
            <w:pPr>
              <w:widowControl w:val="0"/>
              <w:rPr>
                <w:rFonts w:ascii="Times New Roman" w:hAnsi="Times New Roman"/>
                <w:sz w:val="24"/>
                <w:szCs w:val="24"/>
              </w:rPr>
            </w:pPr>
            <w:r>
              <w:rPr>
                <w:rFonts w:ascii="Times New Roman" w:hAnsi="Times New Roman"/>
                <w:spacing w:val="-4"/>
                <w:sz w:val="24"/>
                <w:szCs w:val="24"/>
              </w:rPr>
              <w:t>Администрация 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223,0</w:t>
            </w:r>
          </w:p>
        </w:tc>
        <w:tc>
          <w:tcPr>
            <w:tcW w:w="867"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223,0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E119A" w:rsidRPr="001E6B49" w:rsidTr="00DE119A">
        <w:tc>
          <w:tcPr>
            <w:tcW w:w="1758" w:type="dxa"/>
            <w:tcBorders>
              <w:top w:val="single" w:sz="4" w:space="0" w:color="auto"/>
              <w:left w:val="single" w:sz="4" w:space="0" w:color="auto"/>
              <w:bottom w:val="single" w:sz="4" w:space="0" w:color="auto"/>
              <w:right w:val="single" w:sz="4" w:space="0" w:color="auto"/>
            </w:tcBorders>
          </w:tcPr>
          <w:p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108" w:type="dxa"/>
            <w:tcBorders>
              <w:top w:val="single" w:sz="4" w:space="0" w:color="auto"/>
              <w:left w:val="single" w:sz="4" w:space="0" w:color="auto"/>
              <w:bottom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81"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proofErr w:type="spellStart"/>
            <w:r w:rsidRPr="001E6B49">
              <w:rPr>
                <w:rFonts w:ascii="Times New Roman" w:hAnsi="Times New Roman"/>
                <w:spacing w:val="-14"/>
                <w:sz w:val="24"/>
                <w:szCs w:val="24"/>
              </w:rPr>
              <w:t>х</w:t>
            </w:r>
            <w:proofErr w:type="spellEnd"/>
          </w:p>
        </w:tc>
        <w:tc>
          <w:tcPr>
            <w:tcW w:w="411"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proofErr w:type="spellStart"/>
            <w:r w:rsidRPr="001E6B49">
              <w:rPr>
                <w:rFonts w:ascii="Times New Roman" w:hAnsi="Times New Roman"/>
                <w:spacing w:val="-10"/>
                <w:sz w:val="24"/>
                <w:szCs w:val="24"/>
              </w:rPr>
              <w:t>х</w:t>
            </w:r>
            <w:proofErr w:type="spellEnd"/>
          </w:p>
        </w:tc>
        <w:tc>
          <w:tcPr>
            <w:tcW w:w="868"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48,0</w:t>
            </w:r>
          </w:p>
        </w:tc>
        <w:tc>
          <w:tcPr>
            <w:tcW w:w="8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jc w:val="center"/>
              <w:rPr>
                <w:rFonts w:ascii="Times New Roman" w:hAnsi="Times New Roman"/>
                <w:sz w:val="24"/>
                <w:szCs w:val="24"/>
              </w:rPr>
            </w:pPr>
            <w:r>
              <w:rPr>
                <w:rFonts w:ascii="Times New Roman" w:hAnsi="Times New Roman"/>
                <w:sz w:val="24"/>
                <w:szCs w:val="24"/>
              </w:rPr>
              <w:t>48,0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E119A" w:rsidRPr="001E6B49" w:rsidTr="00DE119A">
        <w:trPr>
          <w:trHeight w:val="279"/>
        </w:trPr>
        <w:tc>
          <w:tcPr>
            <w:tcW w:w="1758" w:type="dxa"/>
            <w:tcBorders>
              <w:left w:val="single" w:sz="4" w:space="0" w:color="auto"/>
              <w:right w:val="single" w:sz="4" w:space="0" w:color="auto"/>
            </w:tcBorders>
          </w:tcPr>
          <w:p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1.2 «Подготовка 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108" w:type="dxa"/>
            <w:tcBorders>
              <w:left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93"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81"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proofErr w:type="spellStart"/>
            <w:r>
              <w:rPr>
                <w:rFonts w:ascii="Times New Roman" w:hAnsi="Times New Roman"/>
                <w:spacing w:val="-14"/>
                <w:sz w:val="24"/>
                <w:szCs w:val="24"/>
              </w:rPr>
              <w:t>х</w:t>
            </w:r>
            <w:proofErr w:type="spellEnd"/>
          </w:p>
        </w:tc>
        <w:tc>
          <w:tcPr>
            <w:tcW w:w="411"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proofErr w:type="spellStart"/>
            <w:r>
              <w:rPr>
                <w:rFonts w:ascii="Times New Roman" w:hAnsi="Times New Roman"/>
                <w:spacing w:val="-10"/>
                <w:sz w:val="24"/>
                <w:szCs w:val="24"/>
              </w:rPr>
              <w:t>х</w:t>
            </w:r>
            <w:proofErr w:type="spellEnd"/>
          </w:p>
        </w:tc>
        <w:tc>
          <w:tcPr>
            <w:tcW w:w="868"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150,0</w:t>
            </w:r>
          </w:p>
        </w:tc>
        <w:tc>
          <w:tcPr>
            <w:tcW w:w="8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E119A" w:rsidRPr="001E6B49" w:rsidTr="00DE119A">
        <w:trPr>
          <w:trHeight w:val="279"/>
        </w:trPr>
        <w:tc>
          <w:tcPr>
            <w:tcW w:w="1758" w:type="dxa"/>
            <w:tcBorders>
              <w:left w:val="single" w:sz="4" w:space="0" w:color="auto"/>
              <w:right w:val="single" w:sz="4" w:space="0" w:color="auto"/>
            </w:tcBorders>
          </w:tcPr>
          <w:p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108" w:type="dxa"/>
            <w:tcBorders>
              <w:left w:val="single" w:sz="4" w:space="0" w:color="auto"/>
              <w:right w:val="single" w:sz="4" w:space="0" w:color="auto"/>
            </w:tcBorders>
          </w:tcPr>
          <w:p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93"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81"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25,0</w:t>
            </w:r>
          </w:p>
        </w:tc>
        <w:tc>
          <w:tcPr>
            <w:tcW w:w="8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25,0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bl>
    <w:p w:rsidR="0038346A" w:rsidRDefault="0038346A" w:rsidP="0038346A">
      <w:pPr>
        <w:jc w:val="right"/>
        <w:rPr>
          <w:rFonts w:ascii="Times New Roman" w:hAnsi="Times New Roman"/>
          <w:sz w:val="28"/>
          <w:szCs w:val="28"/>
        </w:rPr>
      </w:pPr>
    </w:p>
    <w:p w:rsidR="0038346A" w:rsidRPr="00F10307" w:rsidRDefault="0038346A" w:rsidP="0038346A">
      <w:pPr>
        <w:jc w:val="right"/>
        <w:rPr>
          <w:rFonts w:ascii="Times New Roman" w:hAnsi="Times New Roman"/>
          <w:sz w:val="28"/>
          <w:szCs w:val="28"/>
        </w:rPr>
      </w:pPr>
    </w:p>
    <w:p w:rsidR="0038346A" w:rsidRPr="00F10307" w:rsidRDefault="0038346A" w:rsidP="0038346A">
      <w:pPr>
        <w:jc w:val="right"/>
        <w:rPr>
          <w:rFonts w:ascii="Times New Roman" w:hAnsi="Times New Roman"/>
          <w:sz w:val="28"/>
          <w:szCs w:val="28"/>
        </w:rPr>
      </w:pPr>
    </w:p>
    <w:p w:rsidR="00A97DF4" w:rsidRDefault="00A97DF4" w:rsidP="0038346A">
      <w:pPr>
        <w:jc w:val="right"/>
        <w:rPr>
          <w:rFonts w:ascii="Times New Roman" w:hAnsi="Times New Roman"/>
          <w:sz w:val="28"/>
          <w:szCs w:val="28"/>
        </w:rPr>
      </w:pPr>
    </w:p>
    <w:p w:rsidR="0038346A" w:rsidRDefault="0038346A" w:rsidP="0038346A">
      <w:pPr>
        <w:jc w:val="right"/>
        <w:rPr>
          <w:rFonts w:ascii="Times New Roman" w:hAnsi="Times New Roman"/>
          <w:sz w:val="28"/>
          <w:szCs w:val="28"/>
        </w:rPr>
      </w:pPr>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4</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1C2E3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E64934">
        <w:rPr>
          <w:rFonts w:ascii="Times New Roman" w:hAnsi="Times New Roman"/>
          <w:sz w:val="24"/>
          <w:szCs w:val="24"/>
        </w:rPr>
        <w:t xml:space="preserve"> сельского поселения </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207"/>
        <w:gridCol w:w="1246"/>
        <w:gridCol w:w="877"/>
        <w:gridCol w:w="969"/>
        <w:gridCol w:w="878"/>
        <w:gridCol w:w="878"/>
        <w:gridCol w:w="878"/>
        <w:gridCol w:w="878"/>
        <w:gridCol w:w="877"/>
        <w:gridCol w:w="878"/>
        <w:gridCol w:w="970"/>
        <w:gridCol w:w="785"/>
        <w:gridCol w:w="876"/>
        <w:gridCol w:w="878"/>
        <w:gridCol w:w="878"/>
      </w:tblGrid>
      <w:tr w:rsidR="001E6B49" w:rsidRPr="001E6B49"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227"/>
        <w:gridCol w:w="1223"/>
        <w:gridCol w:w="900"/>
        <w:gridCol w:w="970"/>
        <w:gridCol w:w="877"/>
        <w:gridCol w:w="878"/>
        <w:gridCol w:w="878"/>
        <w:gridCol w:w="878"/>
        <w:gridCol w:w="877"/>
        <w:gridCol w:w="878"/>
        <w:gridCol w:w="970"/>
        <w:gridCol w:w="785"/>
        <w:gridCol w:w="877"/>
        <w:gridCol w:w="878"/>
        <w:gridCol w:w="878"/>
      </w:tblGrid>
      <w:tr w:rsidR="001E6B49" w:rsidRPr="001E6B49" w:rsidTr="00132DAD">
        <w:trPr>
          <w:tblHeader/>
          <w:jc w:val="center"/>
        </w:trPr>
        <w:tc>
          <w:tcPr>
            <w:tcW w:w="222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2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0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78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0246FD" w:rsidRPr="001E6B49" w:rsidTr="00132DAD">
        <w:trPr>
          <w:trHeight w:val="381"/>
          <w:jc w:val="center"/>
        </w:trPr>
        <w:tc>
          <w:tcPr>
            <w:tcW w:w="2227" w:type="dxa"/>
            <w:vMerge w:val="restart"/>
            <w:tcBorders>
              <w:top w:val="single" w:sz="4" w:space="0" w:color="auto"/>
              <w:left w:val="single" w:sz="4" w:space="0" w:color="auto"/>
              <w:right w:val="single" w:sz="4" w:space="0" w:color="auto"/>
            </w:tcBorders>
          </w:tcPr>
          <w:p w:rsidR="000246FD" w:rsidRPr="001E6B49" w:rsidRDefault="000246FD" w:rsidP="00CC418B">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Муниципальная программа </w:t>
            </w:r>
            <w:r>
              <w:rPr>
                <w:rFonts w:ascii="Times New Roman" w:hAnsi="Times New Roman"/>
                <w:kern w:val="2"/>
                <w:sz w:val="24"/>
                <w:szCs w:val="24"/>
              </w:rPr>
              <w:t>Веселовского</w:t>
            </w:r>
            <w:r w:rsidRPr="001E6B49">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1E6B49">
              <w:rPr>
                <w:rFonts w:ascii="Times New Roman" w:hAnsi="Times New Roman"/>
                <w:kern w:val="2"/>
                <w:sz w:val="24"/>
                <w:szCs w:val="24"/>
              </w:rPr>
              <w:t xml:space="preserve">» </w:t>
            </w: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widowControl w:val="0"/>
              <w:spacing w:after="0" w:line="240" w:lineRule="auto"/>
              <w:jc w:val="center"/>
              <w:rPr>
                <w:rFonts w:ascii="Times New Roman" w:hAnsi="Times New Roman"/>
                <w:spacing w:val="-10"/>
              </w:rPr>
            </w:pPr>
            <w:r>
              <w:rPr>
                <w:rFonts w:ascii="Times New Roman" w:hAnsi="Times New Roman"/>
                <w:spacing w:val="-10"/>
              </w:rPr>
              <w:t>223,0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223,0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15"/>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widowControl w:val="0"/>
              <w:spacing w:after="0" w:line="240" w:lineRule="auto"/>
              <w:jc w:val="center"/>
              <w:rPr>
                <w:rFonts w:ascii="Times New Roman" w:hAnsi="Times New Roman"/>
                <w:spacing w:val="-10"/>
              </w:rPr>
            </w:pPr>
            <w:r>
              <w:rPr>
                <w:rFonts w:ascii="Times New Roman" w:hAnsi="Times New Roman"/>
                <w:spacing w:val="-10"/>
              </w:rPr>
              <w:t>223,0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223,0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bottom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295"/>
          <w:jc w:val="center"/>
        </w:trPr>
        <w:tc>
          <w:tcPr>
            <w:tcW w:w="2227" w:type="dxa"/>
            <w:vMerge w:val="restart"/>
            <w:tcBorders>
              <w:top w:val="single" w:sz="4" w:space="0" w:color="auto"/>
              <w:left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rsidR="000246FD" w:rsidRPr="001E6B49" w:rsidRDefault="000246FD" w:rsidP="00CC418B">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Pr>
                <w:rFonts w:ascii="Times New Roman" w:hAnsi="Times New Roman"/>
                <w:kern w:val="2"/>
                <w:sz w:val="24"/>
                <w:szCs w:val="24"/>
              </w:rPr>
              <w:t>Управление муниципальным имуществом в Веселовском сельском поселении</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widowControl w:val="0"/>
              <w:spacing w:after="0" w:line="240" w:lineRule="auto"/>
              <w:jc w:val="center"/>
              <w:rPr>
                <w:rFonts w:ascii="Times New Roman" w:hAnsi="Times New Roman"/>
                <w:spacing w:val="-10"/>
              </w:rPr>
            </w:pPr>
            <w:r>
              <w:rPr>
                <w:rFonts w:ascii="Times New Roman" w:hAnsi="Times New Roman"/>
                <w:spacing w:val="-10"/>
              </w:rPr>
              <w:t>223,0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223,0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widowControl w:val="0"/>
              <w:spacing w:after="0" w:line="240" w:lineRule="auto"/>
              <w:jc w:val="center"/>
              <w:rPr>
                <w:rFonts w:ascii="Times New Roman" w:hAnsi="Times New Roman"/>
                <w:spacing w:val="-10"/>
              </w:rPr>
            </w:pPr>
            <w:r>
              <w:rPr>
                <w:rFonts w:ascii="Times New Roman" w:hAnsi="Times New Roman"/>
                <w:spacing w:val="-10"/>
              </w:rPr>
              <w:t>223,0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223,0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bottom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bl>
    <w:p w:rsidR="001E6B49" w:rsidRDefault="001E6B49" w:rsidP="001E6B49">
      <w:pPr>
        <w:tabs>
          <w:tab w:val="left" w:pos="8963"/>
        </w:tabs>
        <w:rPr>
          <w:sz w:val="24"/>
          <w:szCs w:val="24"/>
        </w:rPr>
      </w:pPr>
      <w:r>
        <w:rPr>
          <w:sz w:val="24"/>
          <w:szCs w:val="24"/>
        </w:rPr>
        <w:tab/>
      </w:r>
    </w:p>
    <w:p w:rsidR="00140A31" w:rsidRDefault="00140A31"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sectPr w:rsidR="0001547A" w:rsidSect="00E64934">
          <w:footerReference w:type="even" r:id="rId11"/>
          <w:footerReference w:type="default" r:id="rId12"/>
          <w:pgSz w:w="16838" w:h="11906" w:orient="landscape"/>
          <w:pgMar w:top="426" w:right="1134" w:bottom="360" w:left="826" w:header="568" w:footer="709" w:gutter="0"/>
          <w:cols w:space="708"/>
          <w:docGrid w:linePitch="360"/>
        </w:sectPr>
      </w:pPr>
    </w:p>
    <w:p w:rsidR="0001547A" w:rsidRPr="0001547A" w:rsidRDefault="0001547A" w:rsidP="0001547A">
      <w:pPr>
        <w:pStyle w:val="ConsPlusNormal"/>
        <w:ind w:left="6840" w:hanging="360"/>
        <w:jc w:val="center"/>
        <w:outlineLvl w:val="0"/>
        <w:rPr>
          <w:rFonts w:ascii="Times New Roman" w:hAnsi="Times New Roman" w:cs="Times New Roman"/>
          <w:sz w:val="24"/>
          <w:szCs w:val="24"/>
        </w:rPr>
      </w:pPr>
      <w:r w:rsidRPr="0001547A">
        <w:rPr>
          <w:rFonts w:ascii="Times New Roman" w:hAnsi="Times New Roman" w:cs="Times New Roman"/>
          <w:sz w:val="24"/>
          <w:szCs w:val="24"/>
        </w:rPr>
        <w:t>Приложение №2</w:t>
      </w:r>
    </w:p>
    <w:p w:rsidR="0001547A" w:rsidRPr="0001547A" w:rsidRDefault="0001547A" w:rsidP="0001547A">
      <w:pPr>
        <w:autoSpaceDE w:val="0"/>
        <w:autoSpaceDN w:val="0"/>
        <w:adjustRightInd w:val="0"/>
        <w:spacing w:after="0" w:line="240" w:lineRule="auto"/>
        <w:ind w:left="6840" w:hanging="360"/>
        <w:jc w:val="center"/>
        <w:rPr>
          <w:rFonts w:ascii="Times New Roman" w:hAnsi="Times New Roman"/>
          <w:sz w:val="24"/>
          <w:szCs w:val="24"/>
        </w:rPr>
      </w:pPr>
      <w:r w:rsidRPr="0001547A">
        <w:rPr>
          <w:rFonts w:ascii="Times New Roman" w:hAnsi="Times New Roman"/>
          <w:sz w:val="24"/>
          <w:szCs w:val="24"/>
        </w:rPr>
        <w:t>к постановлению</w:t>
      </w:r>
    </w:p>
    <w:p w:rsidR="0001547A" w:rsidRPr="0001547A" w:rsidRDefault="0001547A" w:rsidP="0001547A">
      <w:pPr>
        <w:autoSpaceDE w:val="0"/>
        <w:autoSpaceDN w:val="0"/>
        <w:adjustRightInd w:val="0"/>
        <w:spacing w:after="0" w:line="240" w:lineRule="auto"/>
        <w:ind w:left="6840" w:hanging="360"/>
        <w:jc w:val="center"/>
        <w:rPr>
          <w:rFonts w:ascii="Times New Roman" w:hAnsi="Times New Roman"/>
          <w:sz w:val="24"/>
          <w:szCs w:val="24"/>
        </w:rPr>
      </w:pPr>
      <w:r w:rsidRPr="0001547A">
        <w:rPr>
          <w:rFonts w:ascii="Times New Roman" w:hAnsi="Times New Roman"/>
          <w:sz w:val="24"/>
          <w:szCs w:val="24"/>
        </w:rPr>
        <w:t>Администрации</w:t>
      </w:r>
    </w:p>
    <w:p w:rsidR="0001547A" w:rsidRPr="0001547A" w:rsidRDefault="001C2E3C" w:rsidP="0001547A">
      <w:pPr>
        <w:autoSpaceDE w:val="0"/>
        <w:autoSpaceDN w:val="0"/>
        <w:adjustRightInd w:val="0"/>
        <w:spacing w:after="0" w:line="240" w:lineRule="auto"/>
        <w:ind w:left="6480"/>
        <w:jc w:val="center"/>
        <w:rPr>
          <w:rFonts w:ascii="Times New Roman" w:hAnsi="Times New Roman"/>
          <w:sz w:val="24"/>
          <w:szCs w:val="24"/>
        </w:rPr>
      </w:pPr>
      <w:r>
        <w:rPr>
          <w:rFonts w:ascii="Times New Roman" w:hAnsi="Times New Roman"/>
          <w:sz w:val="24"/>
          <w:szCs w:val="24"/>
        </w:rPr>
        <w:t>Веселовского</w:t>
      </w:r>
      <w:r w:rsidR="0001547A" w:rsidRPr="0001547A">
        <w:rPr>
          <w:rFonts w:ascii="Times New Roman" w:hAnsi="Times New Roman"/>
          <w:sz w:val="24"/>
          <w:szCs w:val="24"/>
        </w:rPr>
        <w:t xml:space="preserve"> сельского поселения </w:t>
      </w:r>
    </w:p>
    <w:p w:rsidR="0001547A" w:rsidRPr="0001547A" w:rsidRDefault="000246FD" w:rsidP="0001547A">
      <w:pPr>
        <w:autoSpaceDE w:val="0"/>
        <w:autoSpaceDN w:val="0"/>
        <w:adjustRightInd w:val="0"/>
        <w:spacing w:after="0" w:line="240" w:lineRule="auto"/>
        <w:ind w:left="6480"/>
        <w:jc w:val="center"/>
        <w:rPr>
          <w:rFonts w:ascii="Times New Roman" w:hAnsi="Times New Roman"/>
          <w:sz w:val="24"/>
          <w:szCs w:val="24"/>
        </w:rPr>
      </w:pPr>
      <w:r>
        <w:rPr>
          <w:rFonts w:ascii="Times New Roman" w:hAnsi="Times New Roman"/>
          <w:sz w:val="24"/>
          <w:szCs w:val="24"/>
        </w:rPr>
        <w:t>о</w:t>
      </w:r>
      <w:r w:rsidR="0001547A" w:rsidRPr="0001547A">
        <w:rPr>
          <w:rFonts w:ascii="Times New Roman" w:hAnsi="Times New Roman"/>
          <w:sz w:val="24"/>
          <w:szCs w:val="24"/>
        </w:rPr>
        <w:t>т</w:t>
      </w:r>
      <w:r>
        <w:rPr>
          <w:rFonts w:ascii="Times New Roman" w:hAnsi="Times New Roman"/>
          <w:sz w:val="24"/>
          <w:szCs w:val="24"/>
        </w:rPr>
        <w:t xml:space="preserve"> 22.10.2018 </w:t>
      </w:r>
      <w:r w:rsidR="0001547A" w:rsidRPr="0001547A">
        <w:rPr>
          <w:rFonts w:ascii="Times New Roman" w:hAnsi="Times New Roman"/>
          <w:sz w:val="24"/>
          <w:szCs w:val="24"/>
        </w:rPr>
        <w:t>г №</w:t>
      </w:r>
      <w:r>
        <w:rPr>
          <w:rFonts w:ascii="Times New Roman" w:hAnsi="Times New Roman"/>
          <w:sz w:val="24"/>
          <w:szCs w:val="24"/>
        </w:rPr>
        <w:t>172</w:t>
      </w:r>
    </w:p>
    <w:p w:rsidR="0001547A" w:rsidRDefault="0001547A" w:rsidP="0001547A">
      <w:pPr>
        <w:tabs>
          <w:tab w:val="left" w:pos="1522"/>
        </w:tabs>
        <w:spacing w:after="0" w:line="240" w:lineRule="auto"/>
        <w:ind w:firstLine="709"/>
        <w:jc w:val="center"/>
        <w:rPr>
          <w:rFonts w:ascii="Times New Roman" w:hAnsi="Times New Roman"/>
          <w:sz w:val="24"/>
          <w:szCs w:val="24"/>
        </w:rPr>
      </w:pPr>
      <w:r w:rsidRPr="0001547A">
        <w:rPr>
          <w:rFonts w:ascii="Times New Roman" w:hAnsi="Times New Roman"/>
          <w:caps/>
          <w:sz w:val="24"/>
          <w:szCs w:val="24"/>
        </w:rPr>
        <w:t>Перечень</w:t>
      </w:r>
      <w:r w:rsidRPr="0001547A">
        <w:rPr>
          <w:rFonts w:ascii="Times New Roman" w:hAnsi="Times New Roman"/>
          <w:sz w:val="24"/>
          <w:szCs w:val="24"/>
        </w:rPr>
        <w:br/>
        <w:t xml:space="preserve">правовых актов </w:t>
      </w:r>
      <w:r w:rsidR="001C2E3C">
        <w:rPr>
          <w:rFonts w:ascii="Times New Roman" w:hAnsi="Times New Roman"/>
          <w:sz w:val="24"/>
          <w:szCs w:val="24"/>
        </w:rPr>
        <w:t>Веселовского</w:t>
      </w:r>
      <w:r w:rsidRPr="0001547A">
        <w:rPr>
          <w:rFonts w:ascii="Times New Roman" w:hAnsi="Times New Roman"/>
          <w:sz w:val="24"/>
          <w:szCs w:val="24"/>
        </w:rPr>
        <w:t xml:space="preserve"> сельского поселения, признанных утратившими силу</w:t>
      </w:r>
    </w:p>
    <w:p w:rsidR="004A67C4" w:rsidRDefault="004A67C4" w:rsidP="0001547A">
      <w:pPr>
        <w:tabs>
          <w:tab w:val="left" w:pos="1522"/>
        </w:tabs>
        <w:spacing w:after="0" w:line="240" w:lineRule="auto"/>
        <w:ind w:firstLine="709"/>
        <w:jc w:val="center"/>
        <w:rPr>
          <w:rFonts w:ascii="Times New Roman" w:hAnsi="Times New Roman"/>
          <w:sz w:val="24"/>
          <w:szCs w:val="24"/>
        </w:rPr>
      </w:pPr>
    </w:p>
    <w:p w:rsidR="0001547A" w:rsidRDefault="004A67C4" w:rsidP="0001547A">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11</w:t>
      </w:r>
      <w:r>
        <w:rPr>
          <w:rFonts w:ascii="Times New Roman" w:hAnsi="Times New Roman"/>
          <w:sz w:val="24"/>
          <w:szCs w:val="24"/>
        </w:rPr>
        <w:t>.10.2013 г. №</w:t>
      </w:r>
      <w:r w:rsidR="009B2AC4">
        <w:rPr>
          <w:rFonts w:ascii="Times New Roman" w:hAnsi="Times New Roman"/>
          <w:sz w:val="24"/>
          <w:szCs w:val="24"/>
        </w:rPr>
        <w:t xml:space="preserve"> </w:t>
      </w:r>
      <w:r w:rsidR="000246FD">
        <w:rPr>
          <w:rFonts w:ascii="Times New Roman" w:hAnsi="Times New Roman"/>
          <w:sz w:val="24"/>
          <w:szCs w:val="24"/>
        </w:rPr>
        <w:t xml:space="preserve">142 </w:t>
      </w:r>
      <w:r>
        <w:rPr>
          <w:rFonts w:ascii="Times New Roman" w:hAnsi="Times New Roman"/>
          <w:sz w:val="24"/>
          <w:szCs w:val="24"/>
        </w:rPr>
        <w:t xml:space="preserve">«Об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4A67C4" w:rsidRDefault="004A67C4" w:rsidP="004A67C4">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03</w:t>
      </w:r>
      <w:r>
        <w:rPr>
          <w:rFonts w:ascii="Times New Roman" w:hAnsi="Times New Roman"/>
          <w:sz w:val="24"/>
          <w:szCs w:val="24"/>
        </w:rPr>
        <w:t>.02.2014 г. №</w:t>
      </w:r>
      <w:r w:rsidR="009B2AC4">
        <w:rPr>
          <w:rFonts w:ascii="Times New Roman" w:hAnsi="Times New Roman"/>
          <w:sz w:val="24"/>
          <w:szCs w:val="24"/>
        </w:rPr>
        <w:t xml:space="preserve"> </w:t>
      </w:r>
      <w:r w:rsidR="000246FD">
        <w:rPr>
          <w:rFonts w:ascii="Times New Roman" w:hAnsi="Times New Roman"/>
          <w:sz w:val="24"/>
          <w:szCs w:val="24"/>
        </w:rPr>
        <w:t>1</w:t>
      </w:r>
      <w:r w:rsidR="009B2AC4">
        <w:rPr>
          <w:rFonts w:ascii="Times New Roman" w:hAnsi="Times New Roman"/>
          <w:sz w:val="24"/>
          <w:szCs w:val="24"/>
        </w:rPr>
        <w:t>2</w:t>
      </w:r>
      <w:r>
        <w:rPr>
          <w:rFonts w:ascii="Times New Roman" w:hAnsi="Times New Roman"/>
          <w:sz w:val="24"/>
          <w:szCs w:val="24"/>
        </w:rPr>
        <w:t xml:space="preserve"> «О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11</w:t>
      </w:r>
      <w:r>
        <w:rPr>
          <w:rFonts w:ascii="Times New Roman" w:hAnsi="Times New Roman"/>
          <w:sz w:val="24"/>
          <w:szCs w:val="24"/>
        </w:rPr>
        <w:t>.10.2013 г. №</w:t>
      </w:r>
      <w:r w:rsidR="009B2AC4">
        <w:rPr>
          <w:rFonts w:ascii="Times New Roman" w:hAnsi="Times New Roman"/>
          <w:sz w:val="24"/>
          <w:szCs w:val="24"/>
        </w:rPr>
        <w:t xml:space="preserve"> 1</w:t>
      </w:r>
      <w:r w:rsidR="000246FD">
        <w:rPr>
          <w:rFonts w:ascii="Times New Roman" w:hAnsi="Times New Roman"/>
          <w:sz w:val="24"/>
          <w:szCs w:val="24"/>
        </w:rPr>
        <w:t>42</w:t>
      </w:r>
      <w:r>
        <w:rPr>
          <w:rFonts w:ascii="Times New Roman" w:hAnsi="Times New Roman"/>
          <w:sz w:val="24"/>
          <w:szCs w:val="24"/>
        </w:rPr>
        <w:t xml:space="preserve"> «Об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r w:rsidR="009B2AC4">
        <w:rPr>
          <w:rFonts w:ascii="Times New Roman" w:hAnsi="Times New Roman"/>
          <w:sz w:val="24"/>
          <w:szCs w:val="24"/>
        </w:rPr>
        <w:t>;</w:t>
      </w:r>
    </w:p>
    <w:p w:rsidR="009B2AC4" w:rsidRDefault="009B2AC4" w:rsidP="009B2AC4">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27.06</w:t>
      </w:r>
      <w:r>
        <w:rPr>
          <w:rFonts w:ascii="Times New Roman" w:hAnsi="Times New Roman"/>
          <w:sz w:val="24"/>
          <w:szCs w:val="24"/>
        </w:rPr>
        <w:t xml:space="preserve">.2014 г. № </w:t>
      </w:r>
      <w:r w:rsidR="000246FD">
        <w:rPr>
          <w:rFonts w:ascii="Times New Roman" w:hAnsi="Times New Roman"/>
          <w:sz w:val="24"/>
          <w:szCs w:val="24"/>
        </w:rPr>
        <w:t>78</w:t>
      </w:r>
      <w:r>
        <w:rPr>
          <w:rFonts w:ascii="Times New Roman" w:hAnsi="Times New Roman"/>
          <w:sz w:val="24"/>
          <w:szCs w:val="24"/>
        </w:rPr>
        <w:t xml:space="preserve"> «О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11</w:t>
      </w:r>
      <w:r>
        <w:rPr>
          <w:rFonts w:ascii="Times New Roman" w:hAnsi="Times New Roman"/>
          <w:sz w:val="24"/>
          <w:szCs w:val="24"/>
        </w:rPr>
        <w:t>.10.2013 г. № 1</w:t>
      </w:r>
      <w:r w:rsidR="000246FD">
        <w:rPr>
          <w:rFonts w:ascii="Times New Roman" w:hAnsi="Times New Roman"/>
          <w:sz w:val="24"/>
          <w:szCs w:val="24"/>
        </w:rPr>
        <w:t>42</w:t>
      </w:r>
      <w:r>
        <w:rPr>
          <w:rFonts w:ascii="Times New Roman" w:hAnsi="Times New Roman"/>
          <w:sz w:val="24"/>
          <w:szCs w:val="24"/>
        </w:rPr>
        <w:t xml:space="preserve">«Об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B23EF0" w:rsidRDefault="00B23EF0" w:rsidP="00B23EF0">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09.07</w:t>
      </w:r>
      <w:r>
        <w:rPr>
          <w:rFonts w:ascii="Times New Roman" w:hAnsi="Times New Roman"/>
          <w:sz w:val="24"/>
          <w:szCs w:val="24"/>
        </w:rPr>
        <w:t xml:space="preserve">.2014 г. № </w:t>
      </w:r>
      <w:r w:rsidR="000246FD">
        <w:rPr>
          <w:rFonts w:ascii="Times New Roman" w:hAnsi="Times New Roman"/>
          <w:sz w:val="24"/>
          <w:szCs w:val="24"/>
        </w:rPr>
        <w:t>88</w:t>
      </w:r>
      <w:r>
        <w:rPr>
          <w:rFonts w:ascii="Times New Roman" w:hAnsi="Times New Roman"/>
          <w:sz w:val="24"/>
          <w:szCs w:val="24"/>
        </w:rPr>
        <w:t xml:space="preserve"> «О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11</w:t>
      </w:r>
      <w:r>
        <w:rPr>
          <w:rFonts w:ascii="Times New Roman" w:hAnsi="Times New Roman"/>
          <w:sz w:val="24"/>
          <w:szCs w:val="24"/>
        </w:rPr>
        <w:t>.10.2013 г. № 1</w:t>
      </w:r>
      <w:r w:rsidR="000246FD">
        <w:rPr>
          <w:rFonts w:ascii="Times New Roman" w:hAnsi="Times New Roman"/>
          <w:sz w:val="24"/>
          <w:szCs w:val="24"/>
        </w:rPr>
        <w:t>42</w:t>
      </w:r>
      <w:r>
        <w:rPr>
          <w:rFonts w:ascii="Times New Roman" w:hAnsi="Times New Roman"/>
          <w:sz w:val="24"/>
          <w:szCs w:val="24"/>
        </w:rPr>
        <w:t xml:space="preserve">«Об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B23EF0" w:rsidRDefault="00B23EF0" w:rsidP="00B23EF0">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25.03</w:t>
      </w:r>
      <w:r>
        <w:rPr>
          <w:rFonts w:ascii="Times New Roman" w:hAnsi="Times New Roman"/>
          <w:sz w:val="24"/>
          <w:szCs w:val="24"/>
        </w:rPr>
        <w:t>.201</w:t>
      </w:r>
      <w:r w:rsidR="000246FD">
        <w:rPr>
          <w:rFonts w:ascii="Times New Roman" w:hAnsi="Times New Roman"/>
          <w:sz w:val="24"/>
          <w:szCs w:val="24"/>
        </w:rPr>
        <w:t>5</w:t>
      </w:r>
      <w:r>
        <w:rPr>
          <w:rFonts w:ascii="Times New Roman" w:hAnsi="Times New Roman"/>
          <w:sz w:val="24"/>
          <w:szCs w:val="24"/>
        </w:rPr>
        <w:t xml:space="preserve"> г. № </w:t>
      </w:r>
      <w:r w:rsidR="000246FD">
        <w:rPr>
          <w:rFonts w:ascii="Times New Roman" w:hAnsi="Times New Roman"/>
          <w:sz w:val="24"/>
          <w:szCs w:val="24"/>
        </w:rPr>
        <w:t>64</w:t>
      </w:r>
      <w:r>
        <w:rPr>
          <w:rFonts w:ascii="Times New Roman" w:hAnsi="Times New Roman"/>
          <w:sz w:val="24"/>
          <w:szCs w:val="24"/>
        </w:rPr>
        <w:t xml:space="preserve"> «О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11</w:t>
      </w:r>
      <w:r>
        <w:rPr>
          <w:rFonts w:ascii="Times New Roman" w:hAnsi="Times New Roman"/>
          <w:sz w:val="24"/>
          <w:szCs w:val="24"/>
        </w:rPr>
        <w:t>.10.2013 г. № 1</w:t>
      </w:r>
      <w:r w:rsidR="000246FD">
        <w:rPr>
          <w:rFonts w:ascii="Times New Roman" w:hAnsi="Times New Roman"/>
          <w:sz w:val="24"/>
          <w:szCs w:val="24"/>
        </w:rPr>
        <w:t>42</w:t>
      </w:r>
      <w:r>
        <w:rPr>
          <w:rFonts w:ascii="Times New Roman" w:hAnsi="Times New Roman"/>
          <w:sz w:val="24"/>
          <w:szCs w:val="24"/>
        </w:rPr>
        <w:t xml:space="preserve">«Об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B23EF0" w:rsidRDefault="00B23EF0" w:rsidP="00B23EF0">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13.04</w:t>
      </w:r>
      <w:r>
        <w:rPr>
          <w:rFonts w:ascii="Times New Roman" w:hAnsi="Times New Roman"/>
          <w:sz w:val="24"/>
          <w:szCs w:val="24"/>
        </w:rPr>
        <w:t xml:space="preserve">.2015 г. № </w:t>
      </w:r>
      <w:r w:rsidR="000246FD">
        <w:rPr>
          <w:rFonts w:ascii="Times New Roman" w:hAnsi="Times New Roman"/>
          <w:sz w:val="24"/>
          <w:szCs w:val="24"/>
        </w:rPr>
        <w:t>70</w:t>
      </w:r>
      <w:r>
        <w:rPr>
          <w:rFonts w:ascii="Times New Roman" w:hAnsi="Times New Roman"/>
          <w:sz w:val="24"/>
          <w:szCs w:val="24"/>
        </w:rPr>
        <w:t xml:space="preserve"> «О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11</w:t>
      </w:r>
      <w:r>
        <w:rPr>
          <w:rFonts w:ascii="Times New Roman" w:hAnsi="Times New Roman"/>
          <w:sz w:val="24"/>
          <w:szCs w:val="24"/>
        </w:rPr>
        <w:t>.10.2013 г. № 1</w:t>
      </w:r>
      <w:r w:rsidR="000246FD">
        <w:rPr>
          <w:rFonts w:ascii="Times New Roman" w:hAnsi="Times New Roman"/>
          <w:sz w:val="24"/>
          <w:szCs w:val="24"/>
        </w:rPr>
        <w:t>42</w:t>
      </w:r>
      <w:r>
        <w:rPr>
          <w:rFonts w:ascii="Times New Roman" w:hAnsi="Times New Roman"/>
          <w:sz w:val="24"/>
          <w:szCs w:val="24"/>
        </w:rPr>
        <w:t xml:space="preserve"> «Об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B23EF0" w:rsidRDefault="00B23EF0" w:rsidP="00B23EF0">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25.06</w:t>
      </w:r>
      <w:r>
        <w:rPr>
          <w:rFonts w:ascii="Times New Roman" w:hAnsi="Times New Roman"/>
          <w:sz w:val="24"/>
          <w:szCs w:val="24"/>
        </w:rPr>
        <w:t>.2015 г. № 1</w:t>
      </w:r>
      <w:r w:rsidR="000246FD">
        <w:rPr>
          <w:rFonts w:ascii="Times New Roman" w:hAnsi="Times New Roman"/>
          <w:sz w:val="24"/>
          <w:szCs w:val="24"/>
        </w:rPr>
        <w:t>0</w:t>
      </w:r>
      <w:r>
        <w:rPr>
          <w:rFonts w:ascii="Times New Roman" w:hAnsi="Times New Roman"/>
          <w:sz w:val="24"/>
          <w:szCs w:val="24"/>
        </w:rPr>
        <w:t xml:space="preserve">0 «О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11</w:t>
      </w:r>
      <w:r>
        <w:rPr>
          <w:rFonts w:ascii="Times New Roman" w:hAnsi="Times New Roman"/>
          <w:sz w:val="24"/>
          <w:szCs w:val="24"/>
        </w:rPr>
        <w:t xml:space="preserve">.10.2013 г. № </w:t>
      </w:r>
      <w:r w:rsidR="000246FD">
        <w:rPr>
          <w:rFonts w:ascii="Times New Roman" w:hAnsi="Times New Roman"/>
          <w:sz w:val="24"/>
          <w:szCs w:val="24"/>
        </w:rPr>
        <w:t>142</w:t>
      </w:r>
      <w:r>
        <w:rPr>
          <w:rFonts w:ascii="Times New Roman" w:hAnsi="Times New Roman"/>
          <w:sz w:val="24"/>
          <w:szCs w:val="24"/>
        </w:rPr>
        <w:t xml:space="preserve"> «Об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B23EF0" w:rsidRDefault="00B23EF0" w:rsidP="00B23EF0">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246FD">
        <w:rPr>
          <w:rFonts w:ascii="Times New Roman" w:hAnsi="Times New Roman"/>
          <w:sz w:val="24"/>
          <w:szCs w:val="24"/>
        </w:rPr>
        <w:t>04</w:t>
      </w:r>
      <w:r>
        <w:rPr>
          <w:rFonts w:ascii="Times New Roman" w:hAnsi="Times New Roman"/>
          <w:sz w:val="24"/>
          <w:szCs w:val="24"/>
        </w:rPr>
        <w:t xml:space="preserve">.12.2015 г. № </w:t>
      </w:r>
      <w:r w:rsidR="0009138A">
        <w:rPr>
          <w:rFonts w:ascii="Times New Roman" w:hAnsi="Times New Roman"/>
          <w:sz w:val="24"/>
          <w:szCs w:val="24"/>
        </w:rPr>
        <w:t>184</w:t>
      </w:r>
      <w:r>
        <w:rPr>
          <w:rFonts w:ascii="Times New Roman" w:hAnsi="Times New Roman"/>
          <w:sz w:val="24"/>
          <w:szCs w:val="24"/>
        </w:rPr>
        <w:t xml:space="preserve"> «О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11</w:t>
      </w:r>
      <w:r>
        <w:rPr>
          <w:rFonts w:ascii="Times New Roman" w:hAnsi="Times New Roman"/>
          <w:sz w:val="24"/>
          <w:szCs w:val="24"/>
        </w:rPr>
        <w:t>.10.2013 г. № 1</w:t>
      </w:r>
      <w:r w:rsidR="0009138A">
        <w:rPr>
          <w:rFonts w:ascii="Times New Roman" w:hAnsi="Times New Roman"/>
          <w:sz w:val="24"/>
          <w:szCs w:val="24"/>
        </w:rPr>
        <w:t>42</w:t>
      </w:r>
      <w:r>
        <w:rPr>
          <w:rFonts w:ascii="Times New Roman" w:hAnsi="Times New Roman"/>
          <w:sz w:val="24"/>
          <w:szCs w:val="24"/>
        </w:rPr>
        <w:t xml:space="preserve"> «Об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B23EF0" w:rsidRDefault="00B23EF0" w:rsidP="00B23EF0">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14.03</w:t>
      </w:r>
      <w:r>
        <w:rPr>
          <w:rFonts w:ascii="Times New Roman" w:hAnsi="Times New Roman"/>
          <w:sz w:val="24"/>
          <w:szCs w:val="24"/>
        </w:rPr>
        <w:t xml:space="preserve">.2016 г. № </w:t>
      </w:r>
      <w:r w:rsidR="0009138A">
        <w:rPr>
          <w:rFonts w:ascii="Times New Roman" w:hAnsi="Times New Roman"/>
          <w:sz w:val="24"/>
          <w:szCs w:val="24"/>
        </w:rPr>
        <w:t>67</w:t>
      </w:r>
      <w:r>
        <w:rPr>
          <w:rFonts w:ascii="Times New Roman" w:hAnsi="Times New Roman"/>
          <w:sz w:val="24"/>
          <w:szCs w:val="24"/>
        </w:rPr>
        <w:t xml:space="preserve"> «О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11</w:t>
      </w:r>
      <w:r>
        <w:rPr>
          <w:rFonts w:ascii="Times New Roman" w:hAnsi="Times New Roman"/>
          <w:sz w:val="24"/>
          <w:szCs w:val="24"/>
        </w:rPr>
        <w:t xml:space="preserve">.10.2013 г. № </w:t>
      </w:r>
      <w:r w:rsidR="0009138A">
        <w:rPr>
          <w:rFonts w:ascii="Times New Roman" w:hAnsi="Times New Roman"/>
          <w:sz w:val="24"/>
          <w:szCs w:val="24"/>
        </w:rPr>
        <w:t>142</w:t>
      </w:r>
      <w:r>
        <w:rPr>
          <w:rFonts w:ascii="Times New Roman" w:hAnsi="Times New Roman"/>
          <w:sz w:val="24"/>
          <w:szCs w:val="24"/>
        </w:rPr>
        <w:t xml:space="preserve"> «Об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B23EF0" w:rsidRDefault="00B23EF0" w:rsidP="00B23EF0">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25.08</w:t>
      </w:r>
      <w:r>
        <w:rPr>
          <w:rFonts w:ascii="Times New Roman" w:hAnsi="Times New Roman"/>
          <w:sz w:val="24"/>
          <w:szCs w:val="24"/>
        </w:rPr>
        <w:t xml:space="preserve">.2016 г. № </w:t>
      </w:r>
      <w:r w:rsidR="0009138A">
        <w:rPr>
          <w:rFonts w:ascii="Times New Roman" w:hAnsi="Times New Roman"/>
          <w:sz w:val="24"/>
          <w:szCs w:val="24"/>
        </w:rPr>
        <w:t>138</w:t>
      </w:r>
      <w:r>
        <w:rPr>
          <w:rFonts w:ascii="Times New Roman" w:hAnsi="Times New Roman"/>
          <w:sz w:val="24"/>
          <w:szCs w:val="24"/>
        </w:rPr>
        <w:t xml:space="preserve"> «О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11</w:t>
      </w:r>
      <w:r>
        <w:rPr>
          <w:rFonts w:ascii="Times New Roman" w:hAnsi="Times New Roman"/>
          <w:sz w:val="24"/>
          <w:szCs w:val="24"/>
        </w:rPr>
        <w:t>.10.2013 г. № 1</w:t>
      </w:r>
      <w:r w:rsidR="0009138A">
        <w:rPr>
          <w:rFonts w:ascii="Times New Roman" w:hAnsi="Times New Roman"/>
          <w:sz w:val="24"/>
          <w:szCs w:val="24"/>
        </w:rPr>
        <w:t>42</w:t>
      </w:r>
      <w:r>
        <w:rPr>
          <w:rFonts w:ascii="Times New Roman" w:hAnsi="Times New Roman"/>
          <w:sz w:val="24"/>
          <w:szCs w:val="24"/>
        </w:rPr>
        <w:t xml:space="preserve"> «Об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B23EF0" w:rsidRDefault="00B23EF0" w:rsidP="00B23EF0">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14.03</w:t>
      </w:r>
      <w:r>
        <w:rPr>
          <w:rFonts w:ascii="Times New Roman" w:hAnsi="Times New Roman"/>
          <w:sz w:val="24"/>
          <w:szCs w:val="24"/>
        </w:rPr>
        <w:t>.201</w:t>
      </w:r>
      <w:r w:rsidR="0009138A">
        <w:rPr>
          <w:rFonts w:ascii="Times New Roman" w:hAnsi="Times New Roman"/>
          <w:sz w:val="24"/>
          <w:szCs w:val="24"/>
        </w:rPr>
        <w:t>7</w:t>
      </w:r>
      <w:r>
        <w:rPr>
          <w:rFonts w:ascii="Times New Roman" w:hAnsi="Times New Roman"/>
          <w:sz w:val="24"/>
          <w:szCs w:val="24"/>
        </w:rPr>
        <w:t xml:space="preserve"> г. № </w:t>
      </w:r>
      <w:r w:rsidR="0009138A">
        <w:rPr>
          <w:rFonts w:ascii="Times New Roman" w:hAnsi="Times New Roman"/>
          <w:sz w:val="24"/>
          <w:szCs w:val="24"/>
        </w:rPr>
        <w:t>32</w:t>
      </w:r>
      <w:r>
        <w:rPr>
          <w:rFonts w:ascii="Times New Roman" w:hAnsi="Times New Roman"/>
          <w:sz w:val="24"/>
          <w:szCs w:val="24"/>
        </w:rPr>
        <w:t xml:space="preserve"> «О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11</w:t>
      </w:r>
      <w:r>
        <w:rPr>
          <w:rFonts w:ascii="Times New Roman" w:hAnsi="Times New Roman"/>
          <w:sz w:val="24"/>
          <w:szCs w:val="24"/>
        </w:rPr>
        <w:t>.10.2013 г. № 1</w:t>
      </w:r>
      <w:r w:rsidR="0009138A">
        <w:rPr>
          <w:rFonts w:ascii="Times New Roman" w:hAnsi="Times New Roman"/>
          <w:sz w:val="24"/>
          <w:szCs w:val="24"/>
        </w:rPr>
        <w:t>42</w:t>
      </w:r>
      <w:r>
        <w:rPr>
          <w:rFonts w:ascii="Times New Roman" w:hAnsi="Times New Roman"/>
          <w:sz w:val="24"/>
          <w:szCs w:val="24"/>
        </w:rPr>
        <w:t xml:space="preserve"> «Об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B23EF0" w:rsidRDefault="00B23EF0" w:rsidP="00B23EF0">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10.08</w:t>
      </w:r>
      <w:r>
        <w:rPr>
          <w:rFonts w:ascii="Times New Roman" w:hAnsi="Times New Roman"/>
          <w:sz w:val="24"/>
          <w:szCs w:val="24"/>
        </w:rPr>
        <w:t>.201</w:t>
      </w:r>
      <w:r w:rsidR="0009138A">
        <w:rPr>
          <w:rFonts w:ascii="Times New Roman" w:hAnsi="Times New Roman"/>
          <w:sz w:val="24"/>
          <w:szCs w:val="24"/>
        </w:rPr>
        <w:t>7</w:t>
      </w:r>
      <w:r>
        <w:rPr>
          <w:rFonts w:ascii="Times New Roman" w:hAnsi="Times New Roman"/>
          <w:sz w:val="24"/>
          <w:szCs w:val="24"/>
        </w:rPr>
        <w:t xml:space="preserve"> г. №</w:t>
      </w:r>
      <w:r w:rsidR="0009138A">
        <w:rPr>
          <w:rFonts w:ascii="Times New Roman" w:hAnsi="Times New Roman"/>
          <w:sz w:val="24"/>
          <w:szCs w:val="24"/>
        </w:rPr>
        <w:t>88</w:t>
      </w:r>
      <w:r>
        <w:rPr>
          <w:rFonts w:ascii="Times New Roman" w:hAnsi="Times New Roman"/>
          <w:sz w:val="24"/>
          <w:szCs w:val="24"/>
        </w:rPr>
        <w:t xml:space="preserve"> «О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11</w:t>
      </w:r>
      <w:r>
        <w:rPr>
          <w:rFonts w:ascii="Times New Roman" w:hAnsi="Times New Roman"/>
          <w:sz w:val="24"/>
          <w:szCs w:val="24"/>
        </w:rPr>
        <w:t>.10.2013 г. № 1</w:t>
      </w:r>
      <w:r w:rsidR="0009138A">
        <w:rPr>
          <w:rFonts w:ascii="Times New Roman" w:hAnsi="Times New Roman"/>
          <w:sz w:val="24"/>
          <w:szCs w:val="24"/>
        </w:rPr>
        <w:t>42</w:t>
      </w:r>
      <w:r>
        <w:rPr>
          <w:rFonts w:ascii="Times New Roman" w:hAnsi="Times New Roman"/>
          <w:sz w:val="24"/>
          <w:szCs w:val="24"/>
        </w:rPr>
        <w:t xml:space="preserve"> «Об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B23EF0" w:rsidRDefault="00B23EF0" w:rsidP="00B23EF0">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02.04</w:t>
      </w:r>
      <w:r>
        <w:rPr>
          <w:rFonts w:ascii="Times New Roman" w:hAnsi="Times New Roman"/>
          <w:sz w:val="24"/>
          <w:szCs w:val="24"/>
        </w:rPr>
        <w:t>.201</w:t>
      </w:r>
      <w:r w:rsidR="0009138A">
        <w:rPr>
          <w:rFonts w:ascii="Times New Roman" w:hAnsi="Times New Roman"/>
          <w:sz w:val="24"/>
          <w:szCs w:val="24"/>
        </w:rPr>
        <w:t>8</w:t>
      </w:r>
      <w:r>
        <w:rPr>
          <w:rFonts w:ascii="Times New Roman" w:hAnsi="Times New Roman"/>
          <w:sz w:val="24"/>
          <w:szCs w:val="24"/>
        </w:rPr>
        <w:t xml:space="preserve"> г. № </w:t>
      </w:r>
      <w:r w:rsidR="0009138A">
        <w:rPr>
          <w:rFonts w:ascii="Times New Roman" w:hAnsi="Times New Roman"/>
          <w:sz w:val="24"/>
          <w:szCs w:val="24"/>
        </w:rPr>
        <w:t>35</w:t>
      </w:r>
      <w:r>
        <w:rPr>
          <w:rFonts w:ascii="Times New Roman" w:hAnsi="Times New Roman"/>
          <w:sz w:val="24"/>
          <w:szCs w:val="24"/>
        </w:rPr>
        <w:t xml:space="preserve">«О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11</w:t>
      </w:r>
      <w:r>
        <w:rPr>
          <w:rFonts w:ascii="Times New Roman" w:hAnsi="Times New Roman"/>
          <w:sz w:val="24"/>
          <w:szCs w:val="24"/>
        </w:rPr>
        <w:t>.10.2013 г. № 1</w:t>
      </w:r>
      <w:r w:rsidR="0009138A">
        <w:rPr>
          <w:rFonts w:ascii="Times New Roman" w:hAnsi="Times New Roman"/>
          <w:sz w:val="24"/>
          <w:szCs w:val="24"/>
        </w:rPr>
        <w:t>42</w:t>
      </w:r>
      <w:r>
        <w:rPr>
          <w:rFonts w:ascii="Times New Roman" w:hAnsi="Times New Roman"/>
          <w:sz w:val="24"/>
          <w:szCs w:val="24"/>
        </w:rPr>
        <w:t xml:space="preserve"> «Об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B23EF0" w:rsidRDefault="00B23EF0" w:rsidP="00B23EF0">
      <w:pPr>
        <w:numPr>
          <w:ilvl w:val="0"/>
          <w:numId w:val="18"/>
        </w:numPr>
        <w:tabs>
          <w:tab w:val="left" w:pos="1522"/>
        </w:tabs>
        <w:spacing w:after="0" w:line="240" w:lineRule="auto"/>
        <w:rPr>
          <w:rFonts w:ascii="Times New Roman" w:hAnsi="Times New Roman"/>
          <w:sz w:val="24"/>
          <w:szCs w:val="24"/>
        </w:rPr>
      </w:pPr>
      <w:r>
        <w:rPr>
          <w:rFonts w:ascii="Times New Roman" w:hAnsi="Times New Roman"/>
          <w:sz w:val="24"/>
          <w:szCs w:val="24"/>
        </w:rPr>
        <w:t xml:space="preserve">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30.05</w:t>
      </w:r>
      <w:r>
        <w:rPr>
          <w:rFonts w:ascii="Times New Roman" w:hAnsi="Times New Roman"/>
          <w:sz w:val="24"/>
          <w:szCs w:val="24"/>
        </w:rPr>
        <w:t>.201</w:t>
      </w:r>
      <w:r w:rsidR="0009138A">
        <w:rPr>
          <w:rFonts w:ascii="Times New Roman" w:hAnsi="Times New Roman"/>
          <w:sz w:val="24"/>
          <w:szCs w:val="24"/>
        </w:rPr>
        <w:t>8</w:t>
      </w:r>
      <w:r>
        <w:rPr>
          <w:rFonts w:ascii="Times New Roman" w:hAnsi="Times New Roman"/>
          <w:sz w:val="24"/>
          <w:szCs w:val="24"/>
        </w:rPr>
        <w:t xml:space="preserve"> г. № </w:t>
      </w:r>
      <w:r w:rsidR="0009138A">
        <w:rPr>
          <w:rFonts w:ascii="Times New Roman" w:hAnsi="Times New Roman"/>
          <w:sz w:val="24"/>
          <w:szCs w:val="24"/>
        </w:rPr>
        <w:t>81</w:t>
      </w:r>
      <w:r>
        <w:rPr>
          <w:rFonts w:ascii="Times New Roman" w:hAnsi="Times New Roman"/>
          <w:sz w:val="24"/>
          <w:szCs w:val="24"/>
        </w:rPr>
        <w:t xml:space="preserve"> «О внесении изменений в постановление Администрации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от </w:t>
      </w:r>
      <w:r w:rsidR="0009138A">
        <w:rPr>
          <w:rFonts w:ascii="Times New Roman" w:hAnsi="Times New Roman"/>
          <w:sz w:val="24"/>
          <w:szCs w:val="24"/>
        </w:rPr>
        <w:t>11</w:t>
      </w:r>
      <w:r>
        <w:rPr>
          <w:rFonts w:ascii="Times New Roman" w:hAnsi="Times New Roman"/>
          <w:sz w:val="24"/>
          <w:szCs w:val="24"/>
        </w:rPr>
        <w:t>.10.2013 г. № 1</w:t>
      </w:r>
      <w:r w:rsidR="0009138A">
        <w:rPr>
          <w:rFonts w:ascii="Times New Roman" w:hAnsi="Times New Roman"/>
          <w:sz w:val="24"/>
          <w:szCs w:val="24"/>
        </w:rPr>
        <w:t>42</w:t>
      </w:r>
      <w:r>
        <w:rPr>
          <w:rFonts w:ascii="Times New Roman" w:hAnsi="Times New Roman"/>
          <w:sz w:val="24"/>
          <w:szCs w:val="24"/>
        </w:rPr>
        <w:t xml:space="preserve"> «Об утверждении муниципальной программы </w:t>
      </w:r>
      <w:r w:rsidR="001C2E3C">
        <w:rPr>
          <w:rFonts w:ascii="Times New Roman" w:hAnsi="Times New Roman"/>
          <w:sz w:val="24"/>
          <w:szCs w:val="24"/>
        </w:rPr>
        <w:t>Веселовского</w:t>
      </w:r>
      <w:r>
        <w:rPr>
          <w:rFonts w:ascii="Times New Roman" w:hAnsi="Times New Roman"/>
          <w:sz w:val="24"/>
          <w:szCs w:val="24"/>
        </w:rPr>
        <w:t xml:space="preserve"> сельского поселения «Управление муниципальным имуществом»;</w:t>
      </w:r>
    </w:p>
    <w:p w:rsidR="0001547A" w:rsidRDefault="0001547A" w:rsidP="00752598">
      <w:pPr>
        <w:jc w:val="right"/>
        <w:rPr>
          <w:rFonts w:ascii="Times New Roman" w:hAnsi="Times New Roman"/>
          <w:sz w:val="28"/>
          <w:szCs w:val="28"/>
        </w:rPr>
      </w:pPr>
    </w:p>
    <w:sectPr w:rsidR="0001547A" w:rsidSect="0001547A">
      <w:pgSz w:w="11906" w:h="16838"/>
      <w:pgMar w:top="1134" w:right="357" w:bottom="828" w:left="42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55A7" w:rsidRDefault="004D55A7" w:rsidP="0026341B">
      <w:pPr>
        <w:spacing w:after="0" w:line="240" w:lineRule="auto"/>
      </w:pPr>
      <w:r>
        <w:separator/>
      </w:r>
    </w:p>
  </w:endnote>
  <w:endnote w:type="continuationSeparator" w:id="0">
    <w:p w:rsidR="004D55A7" w:rsidRDefault="004D55A7"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246FD" w:rsidRDefault="000246FD" w:rsidP="007A738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1F2B5A">
      <w:rPr>
        <w:rStyle w:val="ac"/>
        <w:noProof/>
      </w:rPr>
      <w:t>6</w:t>
    </w:r>
    <w:r>
      <w:rPr>
        <w:rStyle w:val="ac"/>
      </w:rPr>
      <w:fldChar w:fldCharType="end"/>
    </w:r>
  </w:p>
  <w:p w:rsidR="000246FD" w:rsidRDefault="000246FD" w:rsidP="007A738F">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6FD" w:rsidRPr="000D0CF5" w:rsidRDefault="000246FD" w:rsidP="000D0CF5">
    <w:r w:rsidRPr="000D0CF5">
      <w:fldChar w:fldCharType="begin"/>
    </w:r>
    <w:r w:rsidRPr="000D0CF5">
      <w:instrText xml:space="preserve">PAGE  </w:instrText>
    </w:r>
    <w:r w:rsidRPr="000D0CF5">
      <w:fldChar w:fldCharType="end"/>
    </w:r>
  </w:p>
  <w:p w:rsidR="000246FD" w:rsidRPr="000D0CF5" w:rsidRDefault="000246FD"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6FD" w:rsidRPr="000D0CF5" w:rsidRDefault="000246FD"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55A7" w:rsidRDefault="004D55A7" w:rsidP="0026341B">
      <w:pPr>
        <w:spacing w:after="0" w:line="240" w:lineRule="auto"/>
      </w:pPr>
      <w:r>
        <w:separator/>
      </w:r>
    </w:p>
  </w:footnote>
  <w:footnote w:type="continuationSeparator" w:id="0">
    <w:p w:rsidR="004D55A7" w:rsidRDefault="004D55A7"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9E1"/>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C0A"/>
    <w:rsid w:val="00845DDC"/>
    <w:rsid w:val="00845FB8"/>
    <w:rsid w:val="008464B4"/>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2E2"/>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42151EA-7E58-45E6-974B-3476B6EC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val="x-none" w:eastAsia="x-none"/>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a">
    <w:name w:val=" Знак Знак1 Знак"/>
    <w:basedOn w:val="a0"/>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3412</Words>
  <Characters>19451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22818</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cp:lastModifiedBy>Pai Pinky</cp:lastModifiedBy>
  <cp:revision>2</cp:revision>
  <cp:lastPrinted>2018-11-06T11:02:00Z</cp:lastPrinted>
  <dcterms:created xsi:type="dcterms:W3CDTF">2025-07-30T19:18:00Z</dcterms:created>
  <dcterms:modified xsi:type="dcterms:W3CDTF">2025-07-30T19:18:00Z</dcterms:modified>
</cp:coreProperties>
</file>